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53C9E" w14:textId="77777777" w:rsidR="00946E6A" w:rsidRDefault="00946E6A" w:rsidP="00137F82">
      <w:pPr>
        <w:rPr>
          <w:lang w:val="es-CO"/>
        </w:rPr>
      </w:pPr>
      <w:permStart w:id="1990031040" w:edGrp="everyone"/>
    </w:p>
    <w:p w14:paraId="49F1017D" w14:textId="0849078D" w:rsidR="00946E6A" w:rsidRDefault="00946E6A" w:rsidP="00137F82">
      <w:pPr>
        <w:rPr>
          <w:lang w:val="es-CO"/>
        </w:rPr>
      </w:pPr>
      <w:r>
        <w:rPr>
          <w:b/>
          <w:bCs/>
          <w:lang w:val="es-CO"/>
        </w:rPr>
        <w:t xml:space="preserve">Concejal Lucio Armando Jurado Ahumada – presidente comisión segunda: </w:t>
      </w:r>
      <w:r>
        <w:rPr>
          <w:lang w:val="es-CO"/>
        </w:rPr>
        <w:t>b</w:t>
      </w:r>
      <w:r w:rsidR="00137F82" w:rsidRPr="00137F82">
        <w:rPr>
          <w:lang w:val="es-CO"/>
        </w:rPr>
        <w:t xml:space="preserve">ueno, muy buenas tardes. Eh, el día de hoy 19 siendo las 3 de la tarde eh en la comisión segunda se da inicio a la mesa técnica para tratar eh la problemática que se viene presentando en el sector de Catay. Eh, vamos a hacer un llamado a lista de los asistentes </w:t>
      </w:r>
    </w:p>
    <w:p w14:paraId="615C4AA5" w14:textId="77777777" w:rsidR="00946E6A" w:rsidRDefault="00946E6A" w:rsidP="00137F82">
      <w:pPr>
        <w:rPr>
          <w:lang w:val="es-CO"/>
        </w:rPr>
      </w:pPr>
    </w:p>
    <w:p w14:paraId="500CCA68" w14:textId="7419D25F" w:rsidR="00137F82" w:rsidRPr="00946E6A" w:rsidRDefault="00946E6A" w:rsidP="00946E6A">
      <w:pPr>
        <w:pStyle w:val="Prrafodelista"/>
        <w:numPr>
          <w:ilvl w:val="0"/>
          <w:numId w:val="22"/>
        </w:numPr>
        <w:rPr>
          <w:lang w:val="es-CO"/>
        </w:rPr>
      </w:pPr>
      <w:r w:rsidRPr="00946E6A">
        <w:rPr>
          <w:lang w:val="es-CO"/>
        </w:rPr>
        <w:t>P</w:t>
      </w:r>
      <w:r w:rsidR="00137F82" w:rsidRPr="00946E6A">
        <w:rPr>
          <w:lang w:val="es-CO"/>
        </w:rPr>
        <w:t>or parte de la Secretaría de Tránsito. Eh, Carolina de la Cruz, agente de tránsito.</w:t>
      </w:r>
    </w:p>
    <w:p w14:paraId="28EB07BC" w14:textId="79124D0E" w:rsidR="00946E6A" w:rsidRPr="00946E6A" w:rsidRDefault="00137F82" w:rsidP="00CD6F73">
      <w:pPr>
        <w:pStyle w:val="Prrafodelista"/>
        <w:numPr>
          <w:ilvl w:val="0"/>
          <w:numId w:val="22"/>
        </w:numPr>
        <w:rPr>
          <w:lang w:val="es-CO"/>
        </w:rPr>
      </w:pPr>
      <w:r w:rsidRPr="00946E6A">
        <w:rPr>
          <w:lang w:val="es-CO"/>
        </w:rPr>
        <w:t xml:space="preserve">Por parte de la policía. Mayor </w:t>
      </w:r>
      <w:r w:rsidR="00946E6A" w:rsidRPr="00946E6A">
        <w:rPr>
          <w:lang w:val="es-CO"/>
        </w:rPr>
        <w:t>Diana</w:t>
      </w:r>
      <w:r w:rsidRPr="00946E6A">
        <w:rPr>
          <w:lang w:val="es-CO"/>
        </w:rPr>
        <w:t xml:space="preserve"> Carolina Vinasco, comandante de la estación norte. Tengo acompañada al señor intendente jefe Armando Sánchez, comandante del CAI 1 Antonio Nariño y del señor intendente Álvarez y Velázquez que son los del </w:t>
      </w:r>
      <w:r w:rsidR="00946E6A" w:rsidRPr="00946E6A">
        <w:rPr>
          <w:lang w:val="es-CO"/>
        </w:rPr>
        <w:t>Código</w:t>
      </w:r>
      <w:r w:rsidRPr="00946E6A">
        <w:rPr>
          <w:lang w:val="es-CO"/>
        </w:rPr>
        <w:t xml:space="preserve"> Nacional de Policía. </w:t>
      </w:r>
    </w:p>
    <w:p w14:paraId="6DA7BC5A" w14:textId="77777777" w:rsidR="00946E6A" w:rsidRPr="00946E6A" w:rsidRDefault="00137F82" w:rsidP="00946E6A">
      <w:pPr>
        <w:pStyle w:val="Prrafodelista"/>
        <w:numPr>
          <w:ilvl w:val="0"/>
          <w:numId w:val="22"/>
        </w:numPr>
        <w:rPr>
          <w:lang w:val="es-CO"/>
        </w:rPr>
      </w:pPr>
      <w:r w:rsidRPr="00946E6A">
        <w:rPr>
          <w:lang w:val="es-CO"/>
        </w:rPr>
        <w:t xml:space="preserve">Por parte de la Secretaría de Gobierno. Buenas tardes, muchas su gusto, Luis Méndez es contratista de secretaría de gobierno. </w:t>
      </w:r>
    </w:p>
    <w:p w14:paraId="4188212E" w14:textId="50AFB557" w:rsidR="00946E6A" w:rsidRPr="00946E6A" w:rsidRDefault="00137F82" w:rsidP="00946E6A">
      <w:pPr>
        <w:pStyle w:val="Prrafodelista"/>
        <w:numPr>
          <w:ilvl w:val="0"/>
          <w:numId w:val="22"/>
        </w:numPr>
        <w:rPr>
          <w:lang w:val="es-CO"/>
        </w:rPr>
      </w:pPr>
      <w:r w:rsidRPr="00946E6A">
        <w:rPr>
          <w:lang w:val="es-CO"/>
        </w:rPr>
        <w:t>¿Y por parte de secretaría de planeación?</w:t>
      </w:r>
      <w:r w:rsidR="00946E6A" w:rsidRPr="00946E6A">
        <w:rPr>
          <w:lang w:val="es-CO"/>
        </w:rPr>
        <w:t xml:space="preserve"> </w:t>
      </w:r>
      <w:r w:rsidRPr="00946E6A">
        <w:rPr>
          <w:lang w:val="es-CO"/>
        </w:rPr>
        <w:t xml:space="preserve">Buenas tardes, soy Joan Garzón, abogado de la parte del área de control urbano, </w:t>
      </w:r>
      <w:r w:rsidR="00946E6A">
        <w:rPr>
          <w:lang w:val="es-CO"/>
        </w:rPr>
        <w:t xml:space="preserve">de </w:t>
      </w:r>
      <w:r w:rsidRPr="00946E6A">
        <w:rPr>
          <w:lang w:val="es-CO"/>
        </w:rPr>
        <w:t xml:space="preserve">la secretaría de planeación. </w:t>
      </w:r>
    </w:p>
    <w:p w14:paraId="65D4A5C2" w14:textId="652C25A0" w:rsidR="00946E6A" w:rsidRPr="00946E6A" w:rsidRDefault="00137F82" w:rsidP="00946E6A">
      <w:pPr>
        <w:pStyle w:val="Prrafodelista"/>
        <w:numPr>
          <w:ilvl w:val="0"/>
          <w:numId w:val="22"/>
        </w:numPr>
        <w:rPr>
          <w:lang w:val="es-CO"/>
        </w:rPr>
      </w:pPr>
      <w:r w:rsidRPr="00946E6A">
        <w:rPr>
          <w:lang w:val="es-CO"/>
        </w:rPr>
        <w:t xml:space="preserve">¿Y por parte de la secretaría de salud? Eh, muy buenas tardes, mi nombre es </w:t>
      </w:r>
      <w:r w:rsidR="00946E6A" w:rsidRPr="00946E6A">
        <w:rPr>
          <w:lang w:val="es-CO"/>
        </w:rPr>
        <w:t>Juliá</w:t>
      </w:r>
      <w:r w:rsidR="00946E6A">
        <w:rPr>
          <w:lang w:val="es-CO"/>
        </w:rPr>
        <w:t>n</w:t>
      </w:r>
      <w:r w:rsidRPr="00946E6A">
        <w:rPr>
          <w:lang w:val="es-CO"/>
        </w:rPr>
        <w:t xml:space="preserve"> Monzalve, coordinador de salud ambiental de la secretaría de salud. </w:t>
      </w:r>
    </w:p>
    <w:p w14:paraId="43B9E934" w14:textId="5A437416" w:rsidR="00946E6A" w:rsidRPr="00946E6A" w:rsidRDefault="00137F82" w:rsidP="00946E6A">
      <w:pPr>
        <w:pStyle w:val="Prrafodelista"/>
        <w:numPr>
          <w:ilvl w:val="0"/>
          <w:numId w:val="22"/>
        </w:numPr>
        <w:rPr>
          <w:lang w:val="es-CO"/>
        </w:rPr>
      </w:pPr>
      <w:r w:rsidRPr="00946E6A">
        <w:rPr>
          <w:lang w:val="es-CO"/>
        </w:rPr>
        <w:t>¿Y por parte de la comunidad nos acompaña? Marta Delgado, sector Cata</w:t>
      </w:r>
      <w:r w:rsidR="00946E6A">
        <w:rPr>
          <w:lang w:val="es-CO"/>
        </w:rPr>
        <w:t>y</w:t>
      </w:r>
      <w:r w:rsidRPr="00946E6A">
        <w:rPr>
          <w:lang w:val="es-CO"/>
        </w:rPr>
        <w:t>. Luis Ángel Rebolledo, también sector Cata</w:t>
      </w:r>
      <w:r w:rsidR="00946E6A">
        <w:rPr>
          <w:lang w:val="es-CO"/>
        </w:rPr>
        <w:t>y</w:t>
      </w:r>
      <w:r w:rsidRPr="00946E6A">
        <w:rPr>
          <w:lang w:val="es-CO"/>
        </w:rPr>
        <w:t>.</w:t>
      </w:r>
    </w:p>
    <w:p w14:paraId="474AF91D" w14:textId="77777777" w:rsidR="00946E6A" w:rsidRDefault="00946E6A" w:rsidP="00137F82">
      <w:pPr>
        <w:rPr>
          <w:lang w:val="es-CO"/>
        </w:rPr>
      </w:pPr>
    </w:p>
    <w:p w14:paraId="2EB22BD7" w14:textId="091ED3D9" w:rsidR="00137F82" w:rsidRPr="00137F82" w:rsidRDefault="00946E6A" w:rsidP="00137F82">
      <w:pPr>
        <w:rPr>
          <w:lang w:val="es-CO"/>
        </w:rPr>
      </w:pPr>
      <w:r>
        <w:rPr>
          <w:b/>
          <w:bCs/>
          <w:lang w:val="es-CO"/>
        </w:rPr>
        <w:t>Concejal Lucio Armando Jurado Ahumada – presidente comisión segunda</w:t>
      </w:r>
      <w:r>
        <w:rPr>
          <w:b/>
          <w:bCs/>
          <w:lang w:val="es-CO"/>
        </w:rPr>
        <w:t>:</w:t>
      </w:r>
      <w:r w:rsidRPr="00137F82">
        <w:rPr>
          <w:lang w:val="es-CO"/>
        </w:rPr>
        <w:t xml:space="preserve"> </w:t>
      </w:r>
      <w:r>
        <w:rPr>
          <w:lang w:val="es-CO"/>
        </w:rPr>
        <w:t>b</w:t>
      </w:r>
      <w:r w:rsidR="00137F82" w:rsidRPr="00137F82">
        <w:rPr>
          <w:lang w:val="es-CO"/>
        </w:rPr>
        <w:t>ueno, primero agradecer eh la asistencia de ustedes a esta segunda mesa técnica que se ha dado.</w:t>
      </w:r>
    </w:p>
    <w:p w14:paraId="04489E24" w14:textId="7EB1DEB4" w:rsidR="00137F82" w:rsidRPr="00137F82" w:rsidRDefault="00137F82" w:rsidP="00137F82">
      <w:pPr>
        <w:rPr>
          <w:lang w:val="es-CO"/>
        </w:rPr>
      </w:pPr>
      <w:r w:rsidRPr="00137F82">
        <w:rPr>
          <w:lang w:val="es-CO"/>
        </w:rPr>
        <w:t>Eh, las personas, digamos, que se encuentran algunos eh nuevos eh pues reconocer y por parte de la comunidad por los operativos que se han venido haciendo eh en el sector. Eh, de una manera breve le daremos el uso de la palabra a cada dependencia para indicar eh cuáles han sido las acciones que se han venido desarrollando por parte de cada dependencia.</w:t>
      </w:r>
    </w:p>
    <w:p w14:paraId="2DE4610A" w14:textId="77777777" w:rsidR="006C2D63" w:rsidRDefault="00137F82" w:rsidP="00137F82">
      <w:pPr>
        <w:rPr>
          <w:lang w:val="es-CO"/>
        </w:rPr>
      </w:pPr>
      <w:r w:rsidRPr="00137F82">
        <w:rPr>
          <w:lang w:val="es-CO"/>
        </w:rPr>
        <w:t>Eh, igualmente le daremos el uso de la palabra a la comunidad y eh ya las peticiones se harían al final de terminar la las intervenciones. Entonces, no sé, comenzamos por Secretaría</w:t>
      </w:r>
      <w:r w:rsidR="006C2D63">
        <w:rPr>
          <w:lang w:val="es-CO"/>
        </w:rPr>
        <w:t xml:space="preserve"> de gobierno.</w:t>
      </w:r>
    </w:p>
    <w:p w14:paraId="70E7860B" w14:textId="77E9D9E1" w:rsidR="00137F82" w:rsidRPr="00137F82" w:rsidRDefault="006C2D63" w:rsidP="00137F82">
      <w:pPr>
        <w:rPr>
          <w:lang w:val="es-CO"/>
        </w:rPr>
      </w:pPr>
      <w:r>
        <w:rPr>
          <w:b/>
          <w:bCs/>
          <w:lang w:val="es-CO"/>
        </w:rPr>
        <w:t xml:space="preserve">Luis Meneses – contratista secretaría de gobierno: </w:t>
      </w:r>
      <w:r>
        <w:rPr>
          <w:lang w:val="es-CO"/>
        </w:rPr>
        <w:t>s</w:t>
      </w:r>
      <w:r w:rsidR="00137F82" w:rsidRPr="00137F82">
        <w:rPr>
          <w:lang w:val="es-CO"/>
        </w:rPr>
        <w:t>í, señor. Eh, buena tarde para todos. Mucho gusto, Luis Meneses, contratista de la Secretaría de Gobierno.</w:t>
      </w:r>
    </w:p>
    <w:p w14:paraId="7D0E5252" w14:textId="0D8F0FB1" w:rsidR="00137F82" w:rsidRPr="00137F82" w:rsidRDefault="00137F82" w:rsidP="00137F82">
      <w:pPr>
        <w:rPr>
          <w:lang w:val="es-CO"/>
        </w:rPr>
      </w:pPr>
      <w:r w:rsidRPr="00137F82">
        <w:rPr>
          <w:lang w:val="es-CO"/>
        </w:rPr>
        <w:t xml:space="preserve">Eh, pues veníamos hablando con el concejal, ya habíamos hecho una primera mesa de trabajo en la directamente en </w:t>
      </w:r>
      <w:r w:rsidR="006C2D63">
        <w:rPr>
          <w:lang w:val="es-CO"/>
        </w:rPr>
        <w:t>C</w:t>
      </w:r>
      <w:r w:rsidRPr="00137F82">
        <w:rPr>
          <w:lang w:val="es-CO"/>
        </w:rPr>
        <w:t>ata</w:t>
      </w:r>
      <w:r w:rsidR="006C2D63">
        <w:rPr>
          <w:lang w:val="es-CO"/>
        </w:rPr>
        <w:t>y</w:t>
      </w:r>
      <w:r w:rsidRPr="00137F82">
        <w:rPr>
          <w:lang w:val="es-CO"/>
        </w:rPr>
        <w:t xml:space="preserve">. Eh, después de eso hicimos una intervención, pues que fue muy buena, tuvo un impacto gigante, gracias a la colaboración de la policía. Lo lideró el secretario de gobierno, el coronel el doctor Reinel y estuvieron </w:t>
      </w:r>
      <w:proofErr w:type="gramStart"/>
      <w:r w:rsidRPr="00137F82">
        <w:rPr>
          <w:lang w:val="es-CO"/>
        </w:rPr>
        <w:t>nuestros excoronel</w:t>
      </w:r>
      <w:proofErr w:type="gramEnd"/>
      <w:r w:rsidRPr="00137F82">
        <w:rPr>
          <w:lang w:val="es-CO"/>
        </w:rPr>
        <w:t xml:space="preserve"> haciendo todo el apoyo en esa jornada.</w:t>
      </w:r>
    </w:p>
    <w:p w14:paraId="29791D95" w14:textId="15D2F2C2" w:rsidR="00137F82" w:rsidRPr="00137F82" w:rsidRDefault="00137F82" w:rsidP="00137F82">
      <w:pPr>
        <w:rPr>
          <w:lang w:val="es-CO"/>
        </w:rPr>
      </w:pPr>
      <w:r w:rsidRPr="00137F82">
        <w:rPr>
          <w:lang w:val="es-CO"/>
        </w:rPr>
        <w:t>Este, la semana pasada el miércoles se hizo una reunión desde Secretaría de Gobierno, desde</w:t>
      </w:r>
      <w:r w:rsidR="006C2D63">
        <w:rPr>
          <w:lang w:val="es-CO"/>
        </w:rPr>
        <w:t xml:space="preserve"> el</w:t>
      </w:r>
      <w:r w:rsidRPr="00137F82">
        <w:rPr>
          <w:lang w:val="es-CO"/>
        </w:rPr>
        <w:t xml:space="preserve"> programa de convivencia con los dueños de los locales, Marti</w:t>
      </w:r>
      <w:r w:rsidR="006C2D63">
        <w:rPr>
          <w:lang w:val="es-CO"/>
        </w:rPr>
        <w:t>c</w:t>
      </w:r>
      <w:r w:rsidRPr="00137F82">
        <w:rPr>
          <w:lang w:val="es-CO"/>
        </w:rPr>
        <w:t xml:space="preserve">a y doctor, pues con el que presentamos ese problema de convivencia, porque es un problema de convivencia, eh, pues ahí el coronel Pérez les expresó pues la idea de poder trabajar de la mano con los representantes de </w:t>
      </w:r>
      <w:r w:rsidR="006C2D63">
        <w:rPr>
          <w:lang w:val="es-CO"/>
        </w:rPr>
        <w:t xml:space="preserve">Catay </w:t>
      </w:r>
      <w:r w:rsidRPr="00137F82">
        <w:rPr>
          <w:lang w:val="es-CO"/>
        </w:rPr>
        <w:t xml:space="preserve">y poder seguir haciendo unas mesas de trabajo para mí hacer un </w:t>
      </w:r>
      <w:r w:rsidRPr="00137F82">
        <w:rPr>
          <w:lang w:val="es-CO"/>
        </w:rPr>
        <w:lastRenderedPageBreak/>
        <w:t>diálogo de convivencia.</w:t>
      </w:r>
    </w:p>
    <w:p w14:paraId="2670B878" w14:textId="20C4FDBE" w:rsidR="00137F82" w:rsidRPr="00137F82" w:rsidRDefault="00137F82" w:rsidP="00137F82">
      <w:pPr>
        <w:rPr>
          <w:lang w:val="es-CO"/>
        </w:rPr>
      </w:pPr>
      <w:r w:rsidRPr="00137F82">
        <w:rPr>
          <w:lang w:val="es-CO"/>
        </w:rPr>
        <w:t>Aclarando obviamente de</w:t>
      </w:r>
      <w:r w:rsidR="006C2D63">
        <w:rPr>
          <w:lang w:val="es-CO"/>
        </w:rPr>
        <w:t>sde</w:t>
      </w:r>
      <w:r w:rsidRPr="00137F82">
        <w:rPr>
          <w:lang w:val="es-CO"/>
        </w:rPr>
        <w:t xml:space="preserve"> secretaría de gobierno, pues de que hay una dificultad de convivencia que no que están incumpliendo. Tal es el caso de que se les expresaba a ellos pues que yo lo que tienes un permiso es para vender y no para consumir, ¿sí? Y pues que el tema se desbordó porque lo que uno ve ahí ya es fiesta.</w:t>
      </w:r>
    </w:p>
    <w:p w14:paraId="4D61972E" w14:textId="03ABAEAF" w:rsidR="00137F82" w:rsidRPr="00137F82" w:rsidRDefault="00137F82" w:rsidP="00137F82">
      <w:pPr>
        <w:rPr>
          <w:lang w:val="es-CO"/>
        </w:rPr>
      </w:pPr>
      <w:r w:rsidRPr="00137F82">
        <w:rPr>
          <w:lang w:val="es-CO"/>
        </w:rPr>
        <w:t>Entonces ya eso ya se está se le está haciendo entender a estos propietarios de tal forma de que ellos quieren Martica y el doctor hacer un encuentro directamente con los representantes, no todos porque si lo hacemos con todo el mundo de pronto el tema se puede complicar, pero ahí con los representantes para entrar como hacer unos acuerdos con estas personas, ¿sí? Eh, yo sé que es difícil porque va a ser complejo, va a ser complejo.</w:t>
      </w:r>
    </w:p>
    <w:p w14:paraId="33F19368" w14:textId="0E99E1BA" w:rsidR="00137F82" w:rsidRPr="00137F82" w:rsidRDefault="00137F82" w:rsidP="00137F82">
      <w:pPr>
        <w:rPr>
          <w:lang w:val="es-CO"/>
        </w:rPr>
      </w:pPr>
      <w:r w:rsidRPr="00137F82">
        <w:rPr>
          <w:lang w:val="es-CO"/>
        </w:rPr>
        <w:t>También se le decía pues que se está por definir, le decía al concejal Lucio del área de planeación, ver los espacios de Cata</w:t>
      </w:r>
      <w:r w:rsidR="006C2D63">
        <w:rPr>
          <w:lang w:val="es-CO"/>
        </w:rPr>
        <w:t>y</w:t>
      </w:r>
      <w:r w:rsidRPr="00137F82">
        <w:rPr>
          <w:lang w:val="es-CO"/>
        </w:rPr>
        <w:t xml:space="preserve"> qué son, si eso es un espacio público, si es un espacio que pertenece a cada uno de los locales.</w:t>
      </w:r>
    </w:p>
    <w:p w14:paraId="55B0D280" w14:textId="293296DE" w:rsidR="00137F82" w:rsidRPr="00137F82" w:rsidRDefault="00137F82" w:rsidP="00137F82">
      <w:pPr>
        <w:rPr>
          <w:lang w:val="es-CO"/>
        </w:rPr>
      </w:pPr>
      <w:r w:rsidRPr="00137F82">
        <w:rPr>
          <w:lang w:val="es-CO"/>
        </w:rPr>
        <w:t xml:space="preserve">Entonces, eh entiendo por lo que expresa el coronel Pérez, que no nos pueda acompañar porque está en un tema de la de la alerta 004 en gobernación con el secretario, pues que había una </w:t>
      </w:r>
      <w:r w:rsidR="006C2D63">
        <w:rPr>
          <w:lang w:val="es-CO"/>
        </w:rPr>
        <w:t>consulta</w:t>
      </w:r>
      <w:r w:rsidRPr="00137F82">
        <w:rPr>
          <w:lang w:val="es-CO"/>
        </w:rPr>
        <w:t xml:space="preserve"> pendiente del área de planeación para determinar los espacios a quién pertenece, según lo que se había adelantado, esos espacios son públicos. O sea, que ellos no podrían hacer uso ni de mesas ni de nada, simplemente son locales, como funcionó </w:t>
      </w:r>
      <w:r w:rsidR="006C2D63">
        <w:rPr>
          <w:lang w:val="es-CO"/>
        </w:rPr>
        <w:t>C</w:t>
      </w:r>
      <w:r w:rsidRPr="00137F82">
        <w:rPr>
          <w:lang w:val="es-CO"/>
        </w:rPr>
        <w:t>ata</w:t>
      </w:r>
      <w:r w:rsidR="006C2D63">
        <w:rPr>
          <w:lang w:val="es-CO"/>
        </w:rPr>
        <w:t>y</w:t>
      </w:r>
      <w:r w:rsidRPr="00137F82">
        <w:rPr>
          <w:lang w:val="es-CO"/>
        </w:rPr>
        <w:t xml:space="preserve"> muchos años atrás. Toda la vida que eran locales comerciales, pero no hay consumo y que no hay uno y no varios.</w:t>
      </w:r>
    </w:p>
    <w:p w14:paraId="7B884A8B" w14:textId="79F5F556" w:rsidR="00137F82" w:rsidRPr="00137F82" w:rsidRDefault="00137F82" w:rsidP="00137F82">
      <w:pPr>
        <w:rPr>
          <w:lang w:val="es-CO"/>
        </w:rPr>
      </w:pPr>
      <w:r w:rsidRPr="00137F82">
        <w:rPr>
          <w:lang w:val="es-CO"/>
        </w:rPr>
        <w:t xml:space="preserve">Entonces, en ese proceso vamos, quisiéramos, como le decía al concejal, estar haciendo más continuamente los operativos pero que nosotros no podemos solamente concentrarnos en </w:t>
      </w:r>
      <w:r w:rsidR="006C2D63">
        <w:rPr>
          <w:lang w:val="es-CO"/>
        </w:rPr>
        <w:t>Catay</w:t>
      </w:r>
      <w:r w:rsidRPr="00137F82">
        <w:rPr>
          <w:lang w:val="es-CO"/>
        </w:rPr>
        <w:t>. Tenemos esa dificultad del boulevard que cada 8 días hay situaciones y todas las situaciones que se están presentando en Popayán en estos momentos, tema de bombas, temas de extorsiones, entonces es muy difícil, ¿sí?</w:t>
      </w:r>
    </w:p>
    <w:p w14:paraId="36A0B2BA" w14:textId="4B9FD150" w:rsidR="00137F82" w:rsidRPr="00137F82" w:rsidRDefault="00137F82" w:rsidP="00137F82">
      <w:pPr>
        <w:rPr>
          <w:lang w:val="es-CO"/>
        </w:rPr>
      </w:pPr>
      <w:r w:rsidRPr="00137F82">
        <w:rPr>
          <w:lang w:val="es-CO"/>
        </w:rPr>
        <w:t xml:space="preserve">Y yo sé </w:t>
      </w:r>
      <w:r w:rsidR="006C2D63" w:rsidRPr="00137F82">
        <w:rPr>
          <w:lang w:val="es-CO"/>
        </w:rPr>
        <w:t>que,</w:t>
      </w:r>
      <w:r w:rsidRPr="00137F82">
        <w:rPr>
          <w:lang w:val="es-CO"/>
        </w:rPr>
        <w:t xml:space="preserve"> pues tenemos toda la voluntad y todo el apoyo de la policía, pero decir que vamos a estar haciendo caos es un operativo muy difícil. Y ahí es donde de pronto lo que lo que hacemos no nos causa un impacto tan grande, porque nosotros hacemos uno que fue hace ya 20 días, que yo no estoy mal, que sí, 20 días. Excelente, pero entonces digamos que pierde la el impacto porque ya hay que esperar 20 días o un mes para llegar a hacer otro, ¿sí?</w:t>
      </w:r>
    </w:p>
    <w:p w14:paraId="4DF569B4" w14:textId="7034416A" w:rsidR="00137F82" w:rsidRPr="00137F82" w:rsidRDefault="00137F82" w:rsidP="00137F82">
      <w:pPr>
        <w:rPr>
          <w:lang w:val="es-CO"/>
        </w:rPr>
      </w:pPr>
      <w:r w:rsidRPr="00137F82">
        <w:rPr>
          <w:lang w:val="es-CO"/>
        </w:rPr>
        <w:t xml:space="preserve">Si eso fuera continuo, pues seguramente Ya la gente va cogiendo escarmiento porque le gusta, a la gente le gusta la fuerza, ¿sí? Y ellos no entienden que hay un tema complejo. Entonces, no podemos tener las herramientas mínimas para poder decir que cada 8 días vamos a estar tan </w:t>
      </w:r>
      <w:proofErr w:type="spellStart"/>
      <w:r w:rsidRPr="00137F82">
        <w:rPr>
          <w:lang w:val="es-CO"/>
        </w:rPr>
        <w:t>tan</w:t>
      </w:r>
      <w:proofErr w:type="spellEnd"/>
      <w:r w:rsidRPr="00137F82">
        <w:rPr>
          <w:lang w:val="es-CO"/>
        </w:rPr>
        <w:t xml:space="preserve"> </w:t>
      </w:r>
      <w:proofErr w:type="spellStart"/>
      <w:r w:rsidRPr="00137F82">
        <w:rPr>
          <w:lang w:val="es-CO"/>
        </w:rPr>
        <w:t>tan</w:t>
      </w:r>
      <w:proofErr w:type="spellEnd"/>
      <w:r w:rsidRPr="00137F82">
        <w:rPr>
          <w:lang w:val="es-CO"/>
        </w:rPr>
        <w:t>, es muy complejo desde parte de todas, así quisiéramos, porque no contamos con todo el equipo ni con todas las herramientas para hacerlo. Entonces, en eso vamos.</w:t>
      </w:r>
    </w:p>
    <w:p w14:paraId="5AE4F9F4" w14:textId="7EAEF2BD" w:rsidR="00137F82" w:rsidRPr="00137F82" w:rsidRDefault="00137F82" w:rsidP="00137F82">
      <w:pPr>
        <w:rPr>
          <w:lang w:val="es-CO"/>
        </w:rPr>
      </w:pPr>
      <w:r w:rsidRPr="00137F82">
        <w:rPr>
          <w:lang w:val="es-CO"/>
        </w:rPr>
        <w:t xml:space="preserve">Ya al final, pues como lo dijo el doctor Lucio, tenemos que entrar a revisar si es posible que se haga una mesa de trabajo de ellos con los representantes, que sé que es difícil porque ellos están perturbando un ambiente, digámoslo así, va a </w:t>
      </w:r>
      <w:r w:rsidR="006C2D63">
        <w:rPr>
          <w:lang w:val="es-CO"/>
        </w:rPr>
        <w:t>ser</w:t>
      </w:r>
      <w:r w:rsidRPr="00137F82">
        <w:rPr>
          <w:lang w:val="es-CO"/>
        </w:rPr>
        <w:t xml:space="preserve"> complejo, pero creo que si le damos una buena dinámica </w:t>
      </w:r>
      <w:r w:rsidR="006C2D63">
        <w:rPr>
          <w:lang w:val="es-CO"/>
        </w:rPr>
        <w:t>a ese</w:t>
      </w:r>
      <w:r w:rsidRPr="00137F82">
        <w:rPr>
          <w:lang w:val="es-CO"/>
        </w:rPr>
        <w:t xml:space="preserve"> espacio podemos entrar a trabajar. Mirémoslo al final, Dr. Lucio.</w:t>
      </w:r>
    </w:p>
    <w:p w14:paraId="6A47F2A6" w14:textId="77777777" w:rsidR="006C2D63" w:rsidRDefault="00137F82" w:rsidP="00137F82">
      <w:pPr>
        <w:rPr>
          <w:lang w:val="es-CO"/>
        </w:rPr>
      </w:pPr>
      <w:r w:rsidRPr="00137F82">
        <w:rPr>
          <w:lang w:val="es-CO"/>
        </w:rPr>
        <w:t xml:space="preserve">Entonces, en eso vamos nosotros y hemos estado muy pendientes con pues digamos que yo </w:t>
      </w:r>
      <w:r w:rsidRPr="00137F82">
        <w:rPr>
          <w:lang w:val="es-CO"/>
        </w:rPr>
        <w:lastRenderedPageBreak/>
        <w:t xml:space="preserve">conozco a los propietarios, a los representantes y que estamos en constante eh contacto con estas personas. Ahí vamos. </w:t>
      </w:r>
    </w:p>
    <w:p w14:paraId="440E4CEB" w14:textId="77777777" w:rsidR="006C2D63" w:rsidRDefault="006C2D63" w:rsidP="00137F82">
      <w:pPr>
        <w:rPr>
          <w:lang w:val="es-CO"/>
        </w:rPr>
      </w:pPr>
    </w:p>
    <w:p w14:paraId="0C851602" w14:textId="77777777" w:rsidR="006C2D63" w:rsidRDefault="006C2D63" w:rsidP="00137F82">
      <w:pPr>
        <w:rPr>
          <w:lang w:val="es-CO"/>
        </w:rPr>
      </w:pPr>
      <w:r>
        <w:rPr>
          <w:b/>
          <w:bCs/>
          <w:lang w:val="es-CO"/>
        </w:rPr>
        <w:t>Concejal Lucio Armando Jurado Ahumada – presidente comisión segunda</w:t>
      </w:r>
      <w:r>
        <w:rPr>
          <w:lang w:val="es-CO"/>
        </w:rPr>
        <w:t>: p</w:t>
      </w:r>
      <w:r w:rsidR="00137F82" w:rsidRPr="00137F82">
        <w:rPr>
          <w:lang w:val="es-CO"/>
        </w:rPr>
        <w:t xml:space="preserve">or parte de la Secretaría de Tránsito. </w:t>
      </w:r>
    </w:p>
    <w:p w14:paraId="5B565066" w14:textId="77777777" w:rsidR="006C2D63" w:rsidRDefault="006C2D63" w:rsidP="00137F82">
      <w:pPr>
        <w:rPr>
          <w:lang w:val="es-CO"/>
        </w:rPr>
      </w:pPr>
    </w:p>
    <w:p w14:paraId="023785B0" w14:textId="5A3A012D" w:rsidR="00137F82" w:rsidRPr="00137F82" w:rsidRDefault="006C2D63" w:rsidP="00137F82">
      <w:pPr>
        <w:rPr>
          <w:lang w:val="es-CO"/>
        </w:rPr>
      </w:pPr>
      <w:r>
        <w:rPr>
          <w:b/>
          <w:bCs/>
          <w:lang w:val="es-CO"/>
        </w:rPr>
        <w:t xml:space="preserve">Carolina de la Cruz – agente de tránsito: </w:t>
      </w:r>
      <w:r>
        <w:rPr>
          <w:lang w:val="es-CO"/>
        </w:rPr>
        <w:t>b</w:t>
      </w:r>
      <w:r w:rsidR="00137F82" w:rsidRPr="00137F82">
        <w:rPr>
          <w:lang w:val="es-CO"/>
        </w:rPr>
        <w:t>ueno, muy buenas tardes para todos. De parte de la Secretaría de Tránsito eh se ha venido haciendo un trabajo en articulación con la Policía Nacional.</w:t>
      </w:r>
      <w:r>
        <w:rPr>
          <w:lang w:val="es-CO"/>
        </w:rPr>
        <w:t xml:space="preserve"> </w:t>
      </w:r>
      <w:r w:rsidR="00137F82" w:rsidRPr="00137F82">
        <w:rPr>
          <w:lang w:val="es-CO"/>
        </w:rPr>
        <w:t xml:space="preserve">Eh, en tema pues también de que los administradores de los locales eh siempre han querido como evadir el tema de tránsito y de las motocicletas y vehículos también estacionados en el lugar en el tema de lo de planeación, de que indican de que no es una vía pública. De igual manera, pues nosotros le indicamos </w:t>
      </w:r>
      <w:r w:rsidRPr="00137F82">
        <w:rPr>
          <w:lang w:val="es-CO"/>
        </w:rPr>
        <w:t>que</w:t>
      </w:r>
      <w:r w:rsidR="00137F82" w:rsidRPr="00137F82">
        <w:rPr>
          <w:lang w:val="es-CO"/>
        </w:rPr>
        <w:t xml:space="preserve"> es una vía eh privada, abierta, al público, hasta pues porque todos tienen acceso, ¿listo?</w:t>
      </w:r>
    </w:p>
    <w:p w14:paraId="2710616B" w14:textId="7E4C1481" w:rsidR="00137F82" w:rsidRPr="00137F82" w:rsidRDefault="00137F82" w:rsidP="00137F82">
      <w:pPr>
        <w:rPr>
          <w:lang w:val="es-CO"/>
        </w:rPr>
      </w:pPr>
      <w:r w:rsidRPr="00137F82">
        <w:rPr>
          <w:lang w:val="es-CO"/>
        </w:rPr>
        <w:t>Entonces, hemos entrado los días jueves, viernes, sábados, eh en ocasiones los domingos en horarios desde las 9 hasta las 11, 12 de la noche con personal de tránsito para realizar los despejes. En ese pues en ese caso eh se realiza el despeje de motocicletas, automóviles, eh los cuales pues obstaculizan la vía pública.</w:t>
      </w:r>
    </w:p>
    <w:p w14:paraId="3A760D5B" w14:textId="5C9D7320" w:rsidR="00137F82" w:rsidRPr="00137F82" w:rsidRDefault="00137F82" w:rsidP="00137F82">
      <w:pPr>
        <w:rPr>
          <w:lang w:val="es-CO"/>
        </w:rPr>
      </w:pPr>
      <w:r w:rsidRPr="00137F82">
        <w:rPr>
          <w:lang w:val="es-CO"/>
        </w:rPr>
        <w:t>Eh, de igual manera las motocicletas que se pueden percibir con pues con los sonidos que no están permitidos. Eh, se aplica en la norma C 35. De igual manera, pues eh cuando se puede, porque de igual manera, pues el riesgo tanto para para los agentes de tránsito son las personas pues que no tienen cultura y empiezan a tirarnos las motos y pues es un poco complejo. De igual manera, pues siempre ha habido el apoyo de la policía.</w:t>
      </w:r>
    </w:p>
    <w:p w14:paraId="277E2E1B" w14:textId="77777777" w:rsidR="006C2D63" w:rsidRDefault="00137F82" w:rsidP="00137F82">
      <w:pPr>
        <w:rPr>
          <w:lang w:val="es-CO"/>
        </w:rPr>
      </w:pPr>
      <w:r w:rsidRPr="00137F82">
        <w:rPr>
          <w:lang w:val="es-CO"/>
        </w:rPr>
        <w:t>Eh, se inmovilizan esos vehículos. Pero de igual manera eh se ha hecho pues la constancia de estar</w:t>
      </w:r>
      <w:r w:rsidR="006C2D63">
        <w:rPr>
          <w:lang w:val="es-CO"/>
        </w:rPr>
        <w:t xml:space="preserve"> jueves, viernes, </w:t>
      </w:r>
      <w:r w:rsidRPr="00137F82">
        <w:rPr>
          <w:lang w:val="es-CO"/>
        </w:rPr>
        <w:t>sábados y en algunos domingos en horarios de la noche para despejar</w:t>
      </w:r>
      <w:r w:rsidR="006C2D63">
        <w:rPr>
          <w:lang w:val="es-CO"/>
        </w:rPr>
        <w:t xml:space="preserve">. </w:t>
      </w:r>
      <w:r w:rsidRPr="00137F82">
        <w:rPr>
          <w:lang w:val="es-CO"/>
        </w:rPr>
        <w:t xml:space="preserve">Eso es de parte de la secretaría de tránsito. </w:t>
      </w:r>
    </w:p>
    <w:p w14:paraId="43054005" w14:textId="77777777" w:rsidR="006C2D63" w:rsidRDefault="006C2D63" w:rsidP="00137F82">
      <w:pPr>
        <w:rPr>
          <w:lang w:val="es-CO"/>
        </w:rPr>
      </w:pPr>
      <w:r>
        <w:rPr>
          <w:b/>
          <w:bCs/>
          <w:lang w:val="es-CO"/>
        </w:rPr>
        <w:t>Concejal Lucio Armando Jurado Ahumada – presidente comisión segunda</w:t>
      </w:r>
      <w:r>
        <w:rPr>
          <w:lang w:val="es-CO"/>
        </w:rPr>
        <w:t>: m</w:t>
      </w:r>
      <w:r w:rsidR="00137F82" w:rsidRPr="00137F82">
        <w:rPr>
          <w:lang w:val="es-CO"/>
        </w:rPr>
        <w:t xml:space="preserve">i mayor. </w:t>
      </w:r>
    </w:p>
    <w:p w14:paraId="301DF6E2" w14:textId="77777777" w:rsidR="006C2D63" w:rsidRDefault="006C2D63" w:rsidP="00137F82">
      <w:pPr>
        <w:rPr>
          <w:lang w:val="es-CO"/>
        </w:rPr>
      </w:pPr>
    </w:p>
    <w:p w14:paraId="5DEB317A" w14:textId="5682D284" w:rsidR="00137F82" w:rsidRPr="00137F82" w:rsidRDefault="006C2D63" w:rsidP="00137F82">
      <w:pPr>
        <w:rPr>
          <w:lang w:val="es-CO"/>
        </w:rPr>
      </w:pPr>
      <w:r w:rsidRPr="006C2D63">
        <w:rPr>
          <w:b/>
          <w:bCs/>
          <w:lang w:val="es-CO"/>
        </w:rPr>
        <w:t>Mayor Diana Carolina Vinasco</w:t>
      </w:r>
      <w:r>
        <w:rPr>
          <w:b/>
          <w:bCs/>
          <w:lang w:val="es-CO"/>
        </w:rPr>
        <w:t xml:space="preserve"> - </w:t>
      </w:r>
      <w:r w:rsidRPr="006C2D63">
        <w:rPr>
          <w:b/>
          <w:bCs/>
          <w:lang w:val="es-CO"/>
        </w:rPr>
        <w:t>comandante de la estación norte</w:t>
      </w:r>
      <w:r>
        <w:rPr>
          <w:lang w:val="es-CO"/>
        </w:rPr>
        <w:t>:</w:t>
      </w:r>
      <w:r w:rsidRPr="00946E6A">
        <w:rPr>
          <w:lang w:val="es-CO"/>
        </w:rPr>
        <w:t xml:space="preserve"> </w:t>
      </w:r>
      <w:r>
        <w:rPr>
          <w:lang w:val="es-CO"/>
        </w:rPr>
        <w:t>b</w:t>
      </w:r>
      <w:r w:rsidR="00137F82" w:rsidRPr="00137F82">
        <w:rPr>
          <w:lang w:val="es-CO"/>
        </w:rPr>
        <w:t>ueno, buenas tardes para todos.</w:t>
      </w:r>
    </w:p>
    <w:p w14:paraId="22D5F1DC" w14:textId="5CF23CCA" w:rsidR="00137F82" w:rsidRPr="00137F82" w:rsidRDefault="00137F82" w:rsidP="00137F82">
      <w:pPr>
        <w:rPr>
          <w:lang w:val="es-CO"/>
        </w:rPr>
      </w:pPr>
      <w:r w:rsidRPr="00137F82">
        <w:rPr>
          <w:lang w:val="es-CO"/>
        </w:rPr>
        <w:t xml:space="preserve">En cuanto acá complementarle un poquito eh se hacen operativos con tránsito, pero como dice la compañera, es nada más de despeje de la zona, porque ya la actividad policial pues se hace de una manera aparte, ¿cierto? ¿De qué manera se hace? Supervisando </w:t>
      </w:r>
      <w:r w:rsidR="006C2D63" w:rsidRPr="00137F82">
        <w:rPr>
          <w:lang w:val="es-CO"/>
        </w:rPr>
        <w:t>sobre todo</w:t>
      </w:r>
      <w:r w:rsidRPr="00137F82">
        <w:rPr>
          <w:lang w:val="es-CO"/>
        </w:rPr>
        <w:t xml:space="preserve"> documentación de los establecimientos que están en el punto. En cuanto a esa documentación en compañía el comandante de </w:t>
      </w:r>
      <w:r w:rsidR="003B551F">
        <w:rPr>
          <w:lang w:val="es-CO"/>
        </w:rPr>
        <w:t>CAI</w:t>
      </w:r>
      <w:r w:rsidRPr="00137F82">
        <w:rPr>
          <w:lang w:val="es-CO"/>
        </w:rPr>
        <w:t xml:space="preserve"> se han pasado seis informes de policía.</w:t>
      </w:r>
    </w:p>
    <w:p w14:paraId="04AC44EA" w14:textId="4A985AD5" w:rsidR="00137F82" w:rsidRPr="00137F82" w:rsidRDefault="00137F82" w:rsidP="00137F82">
      <w:pPr>
        <w:rPr>
          <w:lang w:val="es-CO"/>
        </w:rPr>
      </w:pPr>
      <w:r w:rsidRPr="00137F82">
        <w:rPr>
          <w:lang w:val="es-CO"/>
        </w:rPr>
        <w:t>Eh, tres de ellos es por uso de suelos de los establecimientos que no lo tienen aún. Ya pues eso hará parte planeación de responder eh específicamente a eso</w:t>
      </w:r>
      <w:r w:rsidR="003B551F">
        <w:rPr>
          <w:lang w:val="es-CO"/>
        </w:rPr>
        <w:t>s</w:t>
      </w:r>
      <w:r w:rsidRPr="00137F82">
        <w:rPr>
          <w:lang w:val="es-CO"/>
        </w:rPr>
        <w:t xml:space="preserve"> locales comerciales que pues no poseen este requisito. Sin embargo, es de aclarar que Policía Nacional no puede hacer un cierre por la falta del mismo.</w:t>
      </w:r>
    </w:p>
    <w:p w14:paraId="5FDC7D21" w14:textId="77777777" w:rsidR="00137F82" w:rsidRPr="00137F82" w:rsidRDefault="00137F82" w:rsidP="00137F82">
      <w:pPr>
        <w:rPr>
          <w:lang w:val="es-CO"/>
        </w:rPr>
      </w:pPr>
      <w:r w:rsidRPr="00137F82">
        <w:rPr>
          <w:lang w:val="es-CO"/>
        </w:rPr>
        <w:t xml:space="preserve">Solamente se puede hacer cierre por otros requisitos que en su momento de verificación pues los establecimientos tienen al día. Entonces, solo se pasan los informes de policía por eh uso de suelos. ¿Listo? Pues para que de pronto que claro ahí porque a veces el agua sucia nos la </w:t>
      </w:r>
      <w:r w:rsidRPr="00137F82">
        <w:rPr>
          <w:lang w:val="es-CO"/>
        </w:rPr>
        <w:lastRenderedPageBreak/>
        <w:t>llevamos, de que es que no cierran, porque no hacen cerrar, simplemente porque no tenemos esa facultad de hacerlo.</w:t>
      </w:r>
    </w:p>
    <w:p w14:paraId="28B936B4" w14:textId="4C641AB4" w:rsidR="00137F82" w:rsidRPr="00137F82" w:rsidRDefault="00137F82" w:rsidP="00137F82">
      <w:pPr>
        <w:rPr>
          <w:lang w:val="es-CO"/>
        </w:rPr>
      </w:pPr>
      <w:r w:rsidRPr="00137F82">
        <w:rPr>
          <w:lang w:val="es-CO"/>
        </w:rPr>
        <w:t xml:space="preserve">Se han pasado varias solicitudes donde pues también eh planeación nos aclare si el sector de los parqueaderos que hay dentro de </w:t>
      </w:r>
      <w:r w:rsidR="003B551F">
        <w:rPr>
          <w:lang w:val="es-CO"/>
        </w:rPr>
        <w:t>Catay</w:t>
      </w:r>
      <w:r w:rsidRPr="00137F82">
        <w:rPr>
          <w:lang w:val="es-CO"/>
        </w:rPr>
        <w:t xml:space="preserve"> son de zona pública o privada. Hasta ahorita no hemos recibido respuesta alguna en cuanto a ese requisito.</w:t>
      </w:r>
    </w:p>
    <w:p w14:paraId="64745774" w14:textId="28482A04" w:rsidR="00137F82" w:rsidRPr="00137F82" w:rsidRDefault="00137F82" w:rsidP="00137F82">
      <w:pPr>
        <w:rPr>
          <w:lang w:val="es-CO"/>
        </w:rPr>
      </w:pPr>
      <w:r w:rsidRPr="00137F82">
        <w:rPr>
          <w:lang w:val="es-CO"/>
        </w:rPr>
        <w:t xml:space="preserve">Entonces, por lo tanto, pues no podemos todavía eh establecer </w:t>
      </w:r>
      <w:r w:rsidR="003B551F">
        <w:rPr>
          <w:lang w:val="es-CO"/>
        </w:rPr>
        <w:t>o</w:t>
      </w:r>
      <w:r w:rsidRPr="00137F82">
        <w:rPr>
          <w:lang w:val="es-CO"/>
        </w:rPr>
        <w:t xml:space="preserve"> retirar sin ningún, digamos, precedente que nos eh lleve a nosotros a respaldar la acción que de pronto podamos aplicar ahí. Se han se han realizado hasta el momento seis cierres temporales.</w:t>
      </w:r>
    </w:p>
    <w:p w14:paraId="2040B8D0" w14:textId="27D287C2" w:rsidR="00137F82" w:rsidRDefault="00137F82" w:rsidP="00137F82">
      <w:pPr>
        <w:rPr>
          <w:lang w:val="es-CO"/>
        </w:rPr>
      </w:pPr>
      <w:r w:rsidRPr="00137F82">
        <w:rPr>
          <w:lang w:val="es-CO"/>
        </w:rPr>
        <w:t xml:space="preserve">Seis cierres temporales a varios establecimientos por falta de documentación. O sea, se hace la suspensión de la actividad temporal. Ahí está </w:t>
      </w:r>
      <w:proofErr w:type="gramStart"/>
      <w:r w:rsidRPr="00137F82">
        <w:rPr>
          <w:lang w:val="es-CO"/>
        </w:rPr>
        <w:t>Al</w:t>
      </w:r>
      <w:r w:rsidR="003B551F">
        <w:rPr>
          <w:lang w:val="es-CO"/>
        </w:rPr>
        <w:t xml:space="preserve"> lic</w:t>
      </w:r>
      <w:r w:rsidRPr="00137F82">
        <w:rPr>
          <w:lang w:val="es-CO"/>
        </w:rPr>
        <w:t>ores</w:t>
      </w:r>
      <w:proofErr w:type="gramEnd"/>
      <w:r w:rsidRPr="00137F82">
        <w:rPr>
          <w:lang w:val="es-CO"/>
        </w:rPr>
        <w:t xml:space="preserve"> el Borracho, eh Avenida Bar y en su momento se cerró por secretaría de salud, un estadero de pollo que había ahí, que ese estadero lo quitaron de ahí de ese sector.</w:t>
      </w:r>
      <w:r w:rsidR="003B551F">
        <w:rPr>
          <w:lang w:val="es-CO"/>
        </w:rPr>
        <w:t xml:space="preserve"> </w:t>
      </w:r>
      <w:r w:rsidRPr="00137F82">
        <w:rPr>
          <w:lang w:val="es-CO"/>
        </w:rPr>
        <w:t>Pero hasta ahorita llevamos seis cierres temporales de ahí.</w:t>
      </w:r>
    </w:p>
    <w:p w14:paraId="1A2DD450" w14:textId="77777777" w:rsidR="003B551F" w:rsidRPr="00137F82" w:rsidRDefault="003B551F" w:rsidP="00137F82">
      <w:pPr>
        <w:rPr>
          <w:lang w:val="es-CO"/>
        </w:rPr>
      </w:pPr>
    </w:p>
    <w:p w14:paraId="6DFEC400" w14:textId="434D8534" w:rsidR="00137F82" w:rsidRPr="00137F82" w:rsidRDefault="003B551F" w:rsidP="00137F82">
      <w:pPr>
        <w:rPr>
          <w:lang w:val="es-CO"/>
        </w:rPr>
      </w:pPr>
      <w:r>
        <w:rPr>
          <w:b/>
          <w:bCs/>
          <w:lang w:val="es-CO"/>
        </w:rPr>
        <w:t xml:space="preserve">Comandante policía nacional: </w:t>
      </w:r>
      <w:r>
        <w:rPr>
          <w:lang w:val="es-CO"/>
        </w:rPr>
        <w:t>e</w:t>
      </w:r>
      <w:r w:rsidR="00137F82" w:rsidRPr="00137F82">
        <w:rPr>
          <w:lang w:val="es-CO"/>
        </w:rPr>
        <w:t>h, sí, buenas tardes. Eh, tenemos aproximadamente aplicación ahí al código 1801. Eh, a la ley 1801, perdón, 39 eh medidas que se han aplicado en esa en ese en ese en ese punto, ¿sí?</w:t>
      </w:r>
    </w:p>
    <w:p w14:paraId="61B215EE" w14:textId="0FFC058B" w:rsidR="00137F82" w:rsidRPr="00137F82" w:rsidRDefault="00137F82" w:rsidP="00137F82">
      <w:pPr>
        <w:rPr>
          <w:lang w:val="es-CO"/>
        </w:rPr>
      </w:pPr>
      <w:r w:rsidRPr="00137F82">
        <w:rPr>
          <w:lang w:val="es-CO"/>
        </w:rPr>
        <w:t>Todo lo que tiene que ver obviamente con los cierres que habla mi mayor, por consumo, porte de armas blancas, eh necesidades fisiológicas que se realizan en la parte externa y de los locales, porque pues como lo vemos, ahí no hay donde realizar esas necesidades, eso es también de pronto una causal muy eh representativa ahí de ese sector, porque pues obviamente los ciudadanos buscan dónde, ¿no?</w:t>
      </w:r>
    </w:p>
    <w:p w14:paraId="01D4A502" w14:textId="77777777" w:rsidR="003B551F" w:rsidRDefault="00137F82" w:rsidP="00137F82">
      <w:pPr>
        <w:rPr>
          <w:lang w:val="es-CO"/>
        </w:rPr>
      </w:pPr>
      <w:r w:rsidRPr="00137F82">
        <w:rPr>
          <w:lang w:val="es-CO"/>
        </w:rPr>
        <w:t>Entonces eso es una problemática bastante compleja.</w:t>
      </w:r>
      <w:r w:rsidR="003B551F">
        <w:rPr>
          <w:lang w:val="es-CO"/>
        </w:rPr>
        <w:t xml:space="preserve"> </w:t>
      </w:r>
      <w:r w:rsidRPr="00137F82">
        <w:rPr>
          <w:lang w:val="es-CO"/>
        </w:rPr>
        <w:t xml:space="preserve">Pero pues igualmente se han realizado ahí la solicitud ahí de los antecedentes para que de pronto evitar en un poco en </w:t>
      </w:r>
      <w:r w:rsidR="003B551F" w:rsidRPr="00137F82">
        <w:rPr>
          <w:lang w:val="es-CO"/>
        </w:rPr>
        <w:t>una mínima expresión</w:t>
      </w:r>
      <w:r w:rsidRPr="00137F82">
        <w:rPr>
          <w:lang w:val="es-CO"/>
        </w:rPr>
        <w:t xml:space="preserve"> ahí de evitar de que la gente se haga en ese punto, eh consuma en ese punto, pero pues como se dice aquí es compleja la situación con pues con ya cuando uno llega ya a realizar esos esos controles ya la gente está pues con sus traguitos en la cabeza, digámoslo así.</w:t>
      </w:r>
      <w:r w:rsidR="003B551F">
        <w:rPr>
          <w:lang w:val="es-CO"/>
        </w:rPr>
        <w:t xml:space="preserve"> Y</w:t>
      </w:r>
      <w:r w:rsidRPr="00137F82">
        <w:rPr>
          <w:lang w:val="es-CO"/>
        </w:rPr>
        <w:t xml:space="preserve"> pues generan de pronto ya controversia con la con el control que queremos realizar. Sin embargo, pues ahí se por parte mía se han verificado la documentación y los establecimientos y pues se ya uno la sorpresa de que en este momento ya la mayoría tiene todo por lo que nosotros podemos ejercer ahí el control. </w:t>
      </w:r>
    </w:p>
    <w:p w14:paraId="7D6D60C9" w14:textId="407D9049" w:rsidR="003B551F" w:rsidRDefault="003B551F" w:rsidP="00137F82">
      <w:pPr>
        <w:rPr>
          <w:lang w:val="es-CO"/>
        </w:rPr>
      </w:pPr>
      <w:r>
        <w:rPr>
          <w:b/>
          <w:bCs/>
          <w:lang w:val="es-CO"/>
        </w:rPr>
        <w:t>Concejal Lucio Armando Jurado Ahumada – presidente comisión segunda</w:t>
      </w:r>
      <w:r>
        <w:rPr>
          <w:lang w:val="es-CO"/>
        </w:rPr>
        <w:t xml:space="preserve">: </w:t>
      </w:r>
      <w:r>
        <w:rPr>
          <w:lang w:val="es-CO"/>
        </w:rPr>
        <w:t>s</w:t>
      </w:r>
      <w:r w:rsidR="00137F82" w:rsidRPr="00137F82">
        <w:rPr>
          <w:lang w:val="es-CO"/>
        </w:rPr>
        <w:t>ecretaría de Salud.</w:t>
      </w:r>
    </w:p>
    <w:p w14:paraId="3B9599F8" w14:textId="77777777" w:rsidR="003B551F" w:rsidRDefault="003B551F" w:rsidP="00137F82">
      <w:pPr>
        <w:rPr>
          <w:lang w:val="es-CO"/>
        </w:rPr>
      </w:pPr>
    </w:p>
    <w:p w14:paraId="2824B897" w14:textId="1D013334" w:rsidR="00137F82" w:rsidRPr="00137F82" w:rsidRDefault="003B551F" w:rsidP="00137F82">
      <w:pPr>
        <w:rPr>
          <w:lang w:val="es-CO"/>
        </w:rPr>
      </w:pPr>
      <w:r>
        <w:rPr>
          <w:b/>
          <w:bCs/>
          <w:lang w:val="es-CO"/>
        </w:rPr>
        <w:t xml:space="preserve">Julián Monzalve – secretaría de salud </w:t>
      </w:r>
      <w:r w:rsidR="00137F82" w:rsidRPr="00137F82">
        <w:rPr>
          <w:lang w:val="es-CO"/>
        </w:rPr>
        <w:t>Bueno, buenas tardes otra vez.</w:t>
      </w:r>
    </w:p>
    <w:p w14:paraId="23CA4848" w14:textId="6DA17134" w:rsidR="00137F82" w:rsidRPr="00137F82" w:rsidRDefault="00137F82" w:rsidP="00137F82">
      <w:pPr>
        <w:rPr>
          <w:lang w:val="es-CO"/>
        </w:rPr>
      </w:pPr>
      <w:r w:rsidRPr="00137F82">
        <w:rPr>
          <w:lang w:val="es-CO"/>
        </w:rPr>
        <w:t>Bueno, por parte de secretaria de Secretaría de Salud, pues dos acciones. Una, el tema del concepto sanitario y el otro el tema de</w:t>
      </w:r>
      <w:r w:rsidR="003B551F">
        <w:rPr>
          <w:lang w:val="es-CO"/>
        </w:rPr>
        <w:t xml:space="preserve"> ruido</w:t>
      </w:r>
      <w:r w:rsidRPr="00137F82">
        <w:rPr>
          <w:lang w:val="es-CO"/>
        </w:rPr>
        <w:t>, ¿cierto? Ahí como lo mencionaba la compañera, se han hecho intervenciones en conjunto, donde se han revisado el tema de los documentos que debe contar cada establecimiento. Eh, ellos han hecho la parte respectiva y nosotros fuimos y algunos contaban con concepto sanitario, porque no se verificaban ese día todos.</w:t>
      </w:r>
    </w:p>
    <w:p w14:paraId="2243BA50" w14:textId="0AFCDC70" w:rsidR="00137F82" w:rsidRPr="00137F82" w:rsidRDefault="00137F82" w:rsidP="00137F82">
      <w:pPr>
        <w:rPr>
          <w:lang w:val="es-CO"/>
        </w:rPr>
      </w:pPr>
      <w:r w:rsidRPr="00137F82">
        <w:rPr>
          <w:lang w:val="es-CO"/>
        </w:rPr>
        <w:t xml:space="preserve">Eh, y se verificó el tema de del del restaurante antes, que bueno, lo que hay apoyo ahí. Por </w:t>
      </w:r>
      <w:r w:rsidRPr="00137F82">
        <w:rPr>
          <w:lang w:val="es-CO"/>
        </w:rPr>
        <w:lastRenderedPageBreak/>
        <w:t>co</w:t>
      </w:r>
      <w:r w:rsidR="003B551F">
        <w:rPr>
          <w:lang w:val="es-CO"/>
        </w:rPr>
        <w:t>ndiciones</w:t>
      </w:r>
      <w:r w:rsidRPr="00137F82">
        <w:rPr>
          <w:lang w:val="es-CO"/>
        </w:rPr>
        <w:t xml:space="preserve"> sanitarias se tomó la medida sanitaria y pues se cerró, eso ya no existe. Así mismo se ha venido eh trabajando articuladamente con secretaría de gobierno y demás, pero no solamente para bajar el tema de catástrofes.</w:t>
      </w:r>
    </w:p>
    <w:p w14:paraId="50025CE4" w14:textId="188C9953" w:rsidR="00137F82" w:rsidRPr="00137F82" w:rsidRDefault="00137F82" w:rsidP="00137F82">
      <w:pPr>
        <w:rPr>
          <w:lang w:val="es-CO"/>
        </w:rPr>
      </w:pPr>
      <w:r w:rsidRPr="00137F82">
        <w:rPr>
          <w:lang w:val="es-CO"/>
        </w:rPr>
        <w:t xml:space="preserve">Se están haciendo casi todos los ministerios de mano operativos en ese sector, en el sector del boulevard, que es un poco creo que más complejo en tema de ruido. Eh, nosotros como secretaría de salud en el tema de ruido en la parte de Catay, hemos realizado las mediciones que nos corresponden, se han enviado eh o se han remitido a Secretaría de Gobierno, CRC, Inspección de Policía y Policía. Con el fin de que ellos ya tomen </w:t>
      </w:r>
      <w:r w:rsidR="003B551F">
        <w:rPr>
          <w:lang w:val="es-CO"/>
        </w:rPr>
        <w:t xml:space="preserve">la </w:t>
      </w:r>
      <w:r w:rsidRPr="00137F82">
        <w:rPr>
          <w:lang w:val="es-CO"/>
        </w:rPr>
        <w:t>acción pertinente que les corresponda.</w:t>
      </w:r>
      <w:r w:rsidR="003B551F">
        <w:rPr>
          <w:lang w:val="es-CO"/>
        </w:rPr>
        <w:t xml:space="preserve"> </w:t>
      </w:r>
      <w:r w:rsidRPr="00137F82">
        <w:rPr>
          <w:lang w:val="es-CO"/>
        </w:rPr>
        <w:t xml:space="preserve">Ya como ustedes saben, nosotros le explicamos que nosotros hacemos las mediciones desde las edificaciones y no desde afuera. Ya desde afuera sería la CRC. También tengo entendido que CRC nos está acompañando al gobierno y han tomado han tomado las medidas respectivas. Han cerrado un establecimiento, no recuerdo dónde, pero ya se están articulando porque ya cuentan con el tema Ese día yo les dije el tema del sonómetro y la presión. Ah, </w:t>
      </w:r>
      <w:r w:rsidR="003B551F">
        <w:rPr>
          <w:lang w:val="es-CO"/>
        </w:rPr>
        <w:t xml:space="preserve">la </w:t>
      </w:r>
      <w:r w:rsidRPr="00137F82">
        <w:rPr>
          <w:lang w:val="es-CO"/>
        </w:rPr>
        <w:t>86.</w:t>
      </w:r>
    </w:p>
    <w:p w14:paraId="05B27FBB" w14:textId="64E2CA3C" w:rsidR="00137F82" w:rsidRPr="00137F82" w:rsidRDefault="00137F82" w:rsidP="00137F82">
      <w:pPr>
        <w:rPr>
          <w:lang w:val="es-CO"/>
        </w:rPr>
      </w:pPr>
      <w:r w:rsidRPr="00137F82">
        <w:rPr>
          <w:lang w:val="es-CO"/>
        </w:rPr>
        <w:t>Sí, se tomó esa ese digamos esa medida en el sitio como lo ordenen, pues porque necesitan el informe ahí al instante, si no se puede realizar nada.</w:t>
      </w:r>
    </w:p>
    <w:p w14:paraId="2BDAE7CD" w14:textId="6FAB4443" w:rsidR="00137F82" w:rsidRPr="00137F82" w:rsidRDefault="00137F82" w:rsidP="00137F82">
      <w:pPr>
        <w:rPr>
          <w:lang w:val="es-CO"/>
        </w:rPr>
      </w:pPr>
      <w:r w:rsidRPr="00137F82">
        <w:rPr>
          <w:lang w:val="es-CO"/>
        </w:rPr>
        <w:t>Eh, también yo creo que no lo mencionó el representante del gobierno</w:t>
      </w:r>
      <w:r w:rsidR="003B551F">
        <w:rPr>
          <w:lang w:val="es-CO"/>
        </w:rPr>
        <w:t>, h</w:t>
      </w:r>
      <w:r w:rsidRPr="00137F82">
        <w:rPr>
          <w:lang w:val="es-CO"/>
        </w:rPr>
        <w:t>emos venido trabajando articuladamente también con personería, con gobierno y las demás entidades eh con el fin de trazar la ruta, de que esto no se siga presentando para que tengamos una ruta ya establecida y no que aquí tiremos la pelota uno a otro y ya tenemos la ruta establecida para actuar con mayor seriedad.</w:t>
      </w:r>
    </w:p>
    <w:p w14:paraId="1D63CB0F" w14:textId="77777777" w:rsidR="0041656B" w:rsidRDefault="00137F82" w:rsidP="00137F82">
      <w:pPr>
        <w:rPr>
          <w:lang w:val="es-CO"/>
        </w:rPr>
      </w:pPr>
      <w:r w:rsidRPr="00137F82">
        <w:rPr>
          <w:lang w:val="es-CO"/>
        </w:rPr>
        <w:t xml:space="preserve">Ya también se habló con los propietarios de los establecimientos, yo creo que ahorita les mi compañero </w:t>
      </w:r>
      <w:r w:rsidR="0041656B">
        <w:rPr>
          <w:lang w:val="es-CO"/>
        </w:rPr>
        <w:t>Álvarez</w:t>
      </w:r>
      <w:r w:rsidRPr="00137F82">
        <w:rPr>
          <w:lang w:val="es-CO"/>
        </w:rPr>
        <w:t xml:space="preserve"> les </w:t>
      </w:r>
      <w:r w:rsidR="0041656B">
        <w:rPr>
          <w:lang w:val="es-CO"/>
        </w:rPr>
        <w:t>explica</w:t>
      </w:r>
      <w:r w:rsidRPr="00137F82">
        <w:rPr>
          <w:lang w:val="es-CO"/>
        </w:rPr>
        <w:t xml:space="preserve"> un poquito más de sobre la ley</w:t>
      </w:r>
      <w:r w:rsidR="0041656B">
        <w:rPr>
          <w:lang w:val="es-CO"/>
        </w:rPr>
        <w:t>, de hecho,</w:t>
      </w:r>
      <w:r w:rsidRPr="00137F82">
        <w:rPr>
          <w:lang w:val="es-CO"/>
        </w:rPr>
        <w:t xml:space="preserve"> que se habló con ellos y para seguir o realizar unos acuerdos con ellos porque pues eh esto es de parte y parte mía. Entonces, eso es lo que se ha ido realizando por parte de secretaría </w:t>
      </w:r>
    </w:p>
    <w:p w14:paraId="74CC19FE" w14:textId="77777777" w:rsidR="0041656B" w:rsidRDefault="0041656B" w:rsidP="00137F82">
      <w:pPr>
        <w:rPr>
          <w:lang w:val="es-CO"/>
        </w:rPr>
      </w:pPr>
    </w:p>
    <w:p w14:paraId="6687174C" w14:textId="77777777" w:rsidR="0041656B" w:rsidRDefault="0041656B" w:rsidP="00137F82">
      <w:pPr>
        <w:rPr>
          <w:lang w:val="es-CO"/>
        </w:rPr>
      </w:pPr>
      <w:r>
        <w:rPr>
          <w:b/>
          <w:bCs/>
          <w:lang w:val="es-CO"/>
        </w:rPr>
        <w:t>Concejal Lucio Armando Jurado Ahumada – presidente comisión segunda</w:t>
      </w:r>
      <w:r>
        <w:rPr>
          <w:lang w:val="es-CO"/>
        </w:rPr>
        <w:t xml:space="preserve">: </w:t>
      </w:r>
      <w:r>
        <w:rPr>
          <w:lang w:val="es-CO"/>
        </w:rPr>
        <w:t>p</w:t>
      </w:r>
      <w:r w:rsidR="00137F82" w:rsidRPr="00137F82">
        <w:rPr>
          <w:lang w:val="es-CO"/>
        </w:rPr>
        <w:t xml:space="preserve">or parte de secretaría </w:t>
      </w:r>
      <w:r>
        <w:rPr>
          <w:lang w:val="es-CO"/>
        </w:rPr>
        <w:t>de planeación.</w:t>
      </w:r>
    </w:p>
    <w:p w14:paraId="074AE9AE" w14:textId="55C7A162" w:rsidR="0041656B" w:rsidRDefault="00137F82" w:rsidP="00137F82">
      <w:pPr>
        <w:rPr>
          <w:lang w:val="es-CO"/>
        </w:rPr>
      </w:pPr>
      <w:r w:rsidRPr="00137F82">
        <w:rPr>
          <w:lang w:val="es-CO"/>
        </w:rPr>
        <w:t xml:space="preserve"> </w:t>
      </w:r>
    </w:p>
    <w:p w14:paraId="07FB662A" w14:textId="7DEE7E8D" w:rsidR="00137F82" w:rsidRPr="00137F82" w:rsidRDefault="0041656B" w:rsidP="00137F82">
      <w:pPr>
        <w:rPr>
          <w:lang w:val="es-CO"/>
        </w:rPr>
      </w:pPr>
      <w:r>
        <w:rPr>
          <w:b/>
          <w:bCs/>
          <w:lang w:val="es-CO"/>
        </w:rPr>
        <w:t xml:space="preserve">Joan Garzón – secretaría de planeación: </w:t>
      </w:r>
      <w:r w:rsidR="00137F82" w:rsidRPr="00137F82">
        <w:rPr>
          <w:lang w:val="es-CO"/>
        </w:rPr>
        <w:t>buenas tardes.</w:t>
      </w:r>
    </w:p>
    <w:p w14:paraId="528AFFB2" w14:textId="4316F839" w:rsidR="00137F82" w:rsidRPr="00137F82" w:rsidRDefault="00137F82" w:rsidP="00137F82">
      <w:pPr>
        <w:rPr>
          <w:lang w:val="es-CO"/>
        </w:rPr>
      </w:pPr>
      <w:r w:rsidRPr="00137F82">
        <w:rPr>
          <w:lang w:val="es-CO"/>
        </w:rPr>
        <w:t>Eh, bueno, hay varios puntos que aquí los presidentes tocan en cuanto el primero. Estamos hablando de que a Secretaría de la Nación llega un oficio la semana pasada solicitándonos que se certifique eh si los espacios o los corredores de los establecimientos son zonas comunes o zonas privadas.</w:t>
      </w:r>
    </w:p>
    <w:p w14:paraId="39803079" w14:textId="29F58013" w:rsidR="00137F82" w:rsidRPr="00137F82" w:rsidRDefault="00137F82" w:rsidP="00137F82">
      <w:pPr>
        <w:rPr>
          <w:lang w:val="es-CO"/>
        </w:rPr>
      </w:pPr>
      <w:r w:rsidRPr="00137F82">
        <w:rPr>
          <w:lang w:val="es-CO"/>
        </w:rPr>
        <w:t xml:space="preserve">Realizando el informe la respuesta ya está, solamente que en este momento el jefe no se encuentra, por lo </w:t>
      </w:r>
      <w:r w:rsidR="00E37CB5" w:rsidRPr="00137F82">
        <w:rPr>
          <w:lang w:val="es-CO"/>
        </w:rPr>
        <w:t>tanto,</w:t>
      </w:r>
      <w:r w:rsidRPr="00137F82">
        <w:rPr>
          <w:lang w:val="es-CO"/>
        </w:rPr>
        <w:t xml:space="preserve"> no se ha podido notificar la respuesta</w:t>
      </w:r>
      <w:r w:rsidR="00E37CB5">
        <w:rPr>
          <w:lang w:val="es-CO"/>
        </w:rPr>
        <w:t>, pero en la semana pasado tuvimos</w:t>
      </w:r>
      <w:r w:rsidRPr="00137F82">
        <w:rPr>
          <w:lang w:val="es-CO"/>
        </w:rPr>
        <w:t xml:space="preserve"> una reunión y se les comentaba a algunos de los asistentes de que </w:t>
      </w:r>
      <w:r w:rsidR="00E37CB5">
        <w:rPr>
          <w:lang w:val="es-CO"/>
        </w:rPr>
        <w:t xml:space="preserve">en </w:t>
      </w:r>
      <w:r w:rsidRPr="00137F82">
        <w:rPr>
          <w:lang w:val="es-CO"/>
        </w:rPr>
        <w:t>la base de datos aparece como zona de espacio público. Un propietario de uno de los establecimientos mencionaba que había unas escrituras las cuales acreditan que eso era propiedad privada.</w:t>
      </w:r>
    </w:p>
    <w:p w14:paraId="05D05F83" w14:textId="6020F231" w:rsidR="00137F82" w:rsidRPr="00137F82" w:rsidRDefault="00137F82" w:rsidP="00137F82">
      <w:pPr>
        <w:rPr>
          <w:lang w:val="es-CO"/>
        </w:rPr>
      </w:pPr>
      <w:r w:rsidRPr="00137F82">
        <w:rPr>
          <w:lang w:val="es-CO"/>
        </w:rPr>
        <w:t xml:space="preserve">Pues yo le dije que nosotros nos </w:t>
      </w:r>
      <w:r w:rsidR="00E37CB5">
        <w:rPr>
          <w:lang w:val="es-CO"/>
        </w:rPr>
        <w:t>basábamos</w:t>
      </w:r>
      <w:r w:rsidRPr="00137F82">
        <w:rPr>
          <w:lang w:val="es-CO"/>
        </w:rPr>
        <w:t xml:space="preserve"> lo que la norma que tenemos y nos decía que pues que eso era hasta el momento espacio público. Si bien es cierto, eh los establecimientos </w:t>
      </w:r>
      <w:r w:rsidRPr="00137F82">
        <w:rPr>
          <w:lang w:val="es-CO"/>
        </w:rPr>
        <w:lastRenderedPageBreak/>
        <w:t>eh hay solamente dos establecimientos con eh permiso</w:t>
      </w:r>
      <w:r w:rsidR="008C3C2C">
        <w:rPr>
          <w:lang w:val="es-CO"/>
        </w:rPr>
        <w:t xml:space="preserve"> de</w:t>
      </w:r>
      <w:r w:rsidRPr="00137F82">
        <w:rPr>
          <w:lang w:val="es-CO"/>
        </w:rPr>
        <w:t xml:space="preserve"> uso de suelo para la venta. Solamente hay dos. ¿Cuál? Eh, eh San Diego y Market algo con Market.</w:t>
      </w:r>
    </w:p>
    <w:p w14:paraId="25ECD7FE" w14:textId="31347B85" w:rsidR="00137F82" w:rsidRPr="00137F82" w:rsidRDefault="00137F82" w:rsidP="00137F82">
      <w:pPr>
        <w:rPr>
          <w:lang w:val="es-CO"/>
        </w:rPr>
      </w:pPr>
      <w:r w:rsidRPr="00137F82">
        <w:rPr>
          <w:lang w:val="es-CO"/>
        </w:rPr>
        <w:t xml:space="preserve">Eh, eh si bien es cierto estos establecimientos tienen para </w:t>
      </w:r>
      <w:r w:rsidR="008C3C2C">
        <w:rPr>
          <w:lang w:val="es-CO"/>
        </w:rPr>
        <w:t xml:space="preserve">el </w:t>
      </w:r>
      <w:r w:rsidRPr="00137F82">
        <w:rPr>
          <w:lang w:val="es-CO"/>
        </w:rPr>
        <w:t>expendio de licor, más no para el consumo. En la misma resolución que se le deja a todo el uso de suelo, se deja como tal la constancia de que estos establecimientos deben funcionar dentro del parlamento, o sea, dentro de su establecimiento, no pueden salirse. Entiéndase que eso ya sea propiedad privada o como tal espacio público, ellos no se pueden salir.</w:t>
      </w:r>
    </w:p>
    <w:p w14:paraId="0A26F5FB" w14:textId="2964F8F8" w:rsidR="00137F82" w:rsidRPr="00137F82" w:rsidRDefault="00137F82" w:rsidP="00137F82">
      <w:pPr>
        <w:rPr>
          <w:lang w:val="es-CO"/>
        </w:rPr>
      </w:pPr>
      <w:r w:rsidRPr="00137F82">
        <w:rPr>
          <w:lang w:val="es-CO"/>
        </w:rPr>
        <w:t xml:space="preserve">Para eso, como tal, el pueblo les exige a ellos unas medidas, las cuales ningún establecimiento las cumple para como tal el </w:t>
      </w:r>
      <w:r w:rsidR="008C3C2C">
        <w:rPr>
          <w:lang w:val="es-CO"/>
        </w:rPr>
        <w:t>expendido</w:t>
      </w:r>
      <w:r w:rsidRPr="00137F82">
        <w:rPr>
          <w:lang w:val="es-CO"/>
        </w:rPr>
        <w:t xml:space="preserve"> de alcohol y el establecimiento.</w:t>
      </w:r>
    </w:p>
    <w:p w14:paraId="13B75555" w14:textId="1E10B393" w:rsidR="00137F82" w:rsidRPr="00137F82" w:rsidRDefault="00137F82" w:rsidP="00137F82">
      <w:pPr>
        <w:rPr>
          <w:lang w:val="es-CO"/>
        </w:rPr>
      </w:pPr>
      <w:r w:rsidRPr="00137F82">
        <w:rPr>
          <w:lang w:val="es-CO"/>
        </w:rPr>
        <w:t xml:space="preserve">Entonces, si un establecimiento cuenta con un permiso de uso de suelo, pero va la policía, va el gobierno y hace nos hace un informe a nosotros diciendo es que eh al momento de hacer la visita se puede constatar </w:t>
      </w:r>
      <w:r w:rsidR="008C3C2C" w:rsidRPr="00137F82">
        <w:rPr>
          <w:lang w:val="es-CO"/>
        </w:rPr>
        <w:t>que</w:t>
      </w:r>
      <w:r w:rsidRPr="00137F82">
        <w:rPr>
          <w:lang w:val="es-CO"/>
        </w:rPr>
        <w:t xml:space="preserve"> el establecimiento se ejerce eh desarrollando sus actividades comerciales por fuera del establecimiento, nos lo hace indicar a nosotros que nosotros con esos insumos podemos proceder a una refracción al acto administrativo que se prohíbe. ¿Sí?</w:t>
      </w:r>
    </w:p>
    <w:p w14:paraId="7B516BBA" w14:textId="58DCF329" w:rsidR="00137F82" w:rsidRDefault="00137F82" w:rsidP="00137F82">
      <w:pPr>
        <w:rPr>
          <w:lang w:val="es-CO"/>
        </w:rPr>
      </w:pPr>
      <w:r w:rsidRPr="00137F82">
        <w:rPr>
          <w:lang w:val="es-CO"/>
        </w:rPr>
        <w:t xml:space="preserve">Eh, </w:t>
      </w:r>
      <w:r w:rsidR="008C3C2C" w:rsidRPr="00137F82">
        <w:rPr>
          <w:lang w:val="es-CO"/>
        </w:rPr>
        <w:t>eso,</w:t>
      </w:r>
      <w:r w:rsidRPr="00137F82">
        <w:rPr>
          <w:lang w:val="es-CO"/>
        </w:rPr>
        <w:t xml:space="preserve"> por un lado, como le mencionaba, el eh solamente hay dos establecimientos ahí que tienen solamente para </w:t>
      </w:r>
      <w:r w:rsidR="008C3C2C">
        <w:rPr>
          <w:lang w:val="es-CO"/>
        </w:rPr>
        <w:t>expendido</w:t>
      </w:r>
      <w:r w:rsidRPr="00137F82">
        <w:rPr>
          <w:lang w:val="es-CO"/>
        </w:rPr>
        <w:t>. No hay nada, nosotros como tal somos para consumo ninguno y para consumo ninguno tiene, todo se les ha negado. Desde que inició la problemática a ninguno se lo ha otorgado. Eh, en cuanto al tema ya de sanciones, pues nosotros solamente somos los encargados de tramitar esos usos de suelo. Ya como tal la parte sancionatoria lo hace lo que son las inspecciones. Listo.</w:t>
      </w:r>
      <w:r w:rsidR="008C3C2C">
        <w:rPr>
          <w:lang w:val="es-CO"/>
        </w:rPr>
        <w:t xml:space="preserve"> </w:t>
      </w:r>
    </w:p>
    <w:p w14:paraId="77EF4913" w14:textId="77777777" w:rsidR="008C3C2C" w:rsidRPr="00137F82" w:rsidRDefault="008C3C2C" w:rsidP="00137F82">
      <w:pPr>
        <w:rPr>
          <w:lang w:val="es-CO"/>
        </w:rPr>
      </w:pPr>
    </w:p>
    <w:p w14:paraId="7D9EB434" w14:textId="2A4D62FB" w:rsidR="00137F82" w:rsidRPr="00137F82" w:rsidRDefault="008C3C2C" w:rsidP="00137F82">
      <w:pPr>
        <w:rPr>
          <w:lang w:val="es-CO"/>
        </w:rPr>
      </w:pPr>
      <w:r>
        <w:rPr>
          <w:lang w:val="es-CO"/>
        </w:rPr>
        <w:t>“</w:t>
      </w:r>
      <w:r w:rsidR="00137F82" w:rsidRPr="00137F82">
        <w:rPr>
          <w:lang w:val="es-CO"/>
        </w:rPr>
        <w:t>Una preguntica a mi mayor. Hablaba de unos parqueaderos. Los hay internos. Unos Los que techados No, no son techados, son como La bahía.</w:t>
      </w:r>
      <w:r>
        <w:rPr>
          <w:lang w:val="es-CO"/>
        </w:rPr>
        <w:t xml:space="preserve"> N</w:t>
      </w:r>
      <w:r w:rsidR="00137F82" w:rsidRPr="00137F82">
        <w:rPr>
          <w:lang w:val="es-CO"/>
        </w:rPr>
        <w:t>o, esos son los parqueaderos que pertenecen a los apartamentos de la Novena. De la Novena. Sí, de la Novena. Ah, pero la más acá Sí, sí, sí, sí.</w:t>
      </w:r>
      <w:r>
        <w:rPr>
          <w:lang w:val="es-CO"/>
        </w:rPr>
        <w:t>”</w:t>
      </w:r>
    </w:p>
    <w:p w14:paraId="36FF2F0C" w14:textId="77777777" w:rsidR="008C3C2C" w:rsidRDefault="008C3C2C" w:rsidP="00137F82">
      <w:pPr>
        <w:rPr>
          <w:lang w:val="es-CO"/>
        </w:rPr>
      </w:pPr>
    </w:p>
    <w:p w14:paraId="4C7435FC" w14:textId="0147CB04" w:rsidR="00137F82" w:rsidRPr="00137F82" w:rsidRDefault="008C3C2C" w:rsidP="00137F82">
      <w:pPr>
        <w:rPr>
          <w:lang w:val="es-CO"/>
        </w:rPr>
      </w:pPr>
      <w:r>
        <w:rPr>
          <w:b/>
          <w:bCs/>
          <w:lang w:val="es-CO"/>
        </w:rPr>
        <w:t>Concejal Lucio Armando Jurado Ahumada – presidente comisión segunda</w:t>
      </w:r>
      <w:r>
        <w:rPr>
          <w:lang w:val="es-CO"/>
        </w:rPr>
        <w:t xml:space="preserve">: </w:t>
      </w:r>
      <w:r>
        <w:rPr>
          <w:lang w:val="es-CO"/>
        </w:rPr>
        <w:t>b</w:t>
      </w:r>
      <w:r w:rsidR="00137F82" w:rsidRPr="00137F82">
        <w:rPr>
          <w:lang w:val="es-CO"/>
        </w:rPr>
        <w:t xml:space="preserve">ueno, eh </w:t>
      </w:r>
      <w:r>
        <w:rPr>
          <w:lang w:val="es-CO"/>
        </w:rPr>
        <w:t>p</w:t>
      </w:r>
      <w:r w:rsidR="00137F82" w:rsidRPr="00137F82">
        <w:rPr>
          <w:lang w:val="es-CO"/>
        </w:rPr>
        <w:t>ues ahí escuchamos a cada una de las partes y pues efectivamente eh de cada entidad se han venido desarrollando actividades a raíz de las mesas y demás y en lo que se compromet</w:t>
      </w:r>
      <w:r w:rsidR="00337678">
        <w:rPr>
          <w:lang w:val="es-CO"/>
        </w:rPr>
        <w:t>ió</w:t>
      </w:r>
      <w:r w:rsidR="00137F82" w:rsidRPr="00137F82">
        <w:rPr>
          <w:lang w:val="es-CO"/>
        </w:rPr>
        <w:t xml:space="preserve"> el secretario de planeación cuando estuvo en la reunión que efectivamente él no iba a autorizar o a dar nuevos permisos y como lo manifiesta pues el abogado de planeación que tienen para la venta, pero más no para el consumo.</w:t>
      </w:r>
    </w:p>
    <w:p w14:paraId="2147F192" w14:textId="3136ABFB" w:rsidR="00137F82" w:rsidRPr="00137F82" w:rsidRDefault="00137F82" w:rsidP="00137F82">
      <w:pPr>
        <w:rPr>
          <w:lang w:val="es-CO"/>
        </w:rPr>
      </w:pPr>
      <w:r w:rsidRPr="00137F82">
        <w:rPr>
          <w:lang w:val="es-CO"/>
        </w:rPr>
        <w:t>Y ahí es donde está, digamos, como el problema, lo que se ha venido eh presentando y que pues debido al déficit de personal de la policía institucional, pues es difícil hacer eso cada 8 días cada semana eh y la situación, pero entonces, digamos, eh institucionalmente s</w:t>
      </w:r>
      <w:r w:rsidR="00337678">
        <w:rPr>
          <w:lang w:val="es-CO"/>
        </w:rPr>
        <w:t>í</w:t>
      </w:r>
      <w:r w:rsidRPr="00137F82">
        <w:rPr>
          <w:lang w:val="es-CO"/>
        </w:rPr>
        <w:t xml:space="preserve"> la administración debería articularse para proceder, a actuar y a hacer los respectivos, digamos, procedimientos eh administrativos para poder cerrar o sancionar porque aquí como lo vemos las instituciones están actuando, los permisos no se tienen o el permiso que tienen lo están incumpliendo y realmente eh lo que nosotros buscamos con estas mesas técnicas es tratar de solucionar para para no llegar a una instancia como a un control político.</w:t>
      </w:r>
    </w:p>
    <w:p w14:paraId="600B2C87" w14:textId="0DA5C7F6" w:rsidR="00137F82" w:rsidRPr="00137F82" w:rsidRDefault="00137F82" w:rsidP="00137F82">
      <w:pPr>
        <w:rPr>
          <w:lang w:val="es-CO"/>
        </w:rPr>
      </w:pPr>
      <w:r w:rsidRPr="00137F82">
        <w:rPr>
          <w:lang w:val="es-CO"/>
        </w:rPr>
        <w:t xml:space="preserve">O sea, aquí vemos el trabajo de todo, pero lo que pedimos es que se articule y que se puedan </w:t>
      </w:r>
      <w:r w:rsidRPr="00137F82">
        <w:rPr>
          <w:lang w:val="es-CO"/>
        </w:rPr>
        <w:lastRenderedPageBreak/>
        <w:t>hacer los procedimientos eh administrativos que realmente es lo que estamos a un mes, a un mes y ahorita lo hablamos, a un mes del mundial.</w:t>
      </w:r>
    </w:p>
    <w:p w14:paraId="27B8239E" w14:textId="6BCAFD54" w:rsidR="00137F82" w:rsidRPr="00137F82" w:rsidRDefault="00137F82" w:rsidP="00137F82">
      <w:pPr>
        <w:rPr>
          <w:lang w:val="es-CO"/>
        </w:rPr>
      </w:pPr>
      <w:r w:rsidRPr="00137F82">
        <w:rPr>
          <w:lang w:val="es-CO"/>
        </w:rPr>
        <w:t>Obviamente es una época que realmente para la ciudadanía, para la gente, en la situación de desempleo que se vive y demás, pero entonces pónganse en los zapatos de las personas que viven en estos sectores el próximo mes, ¿sí?</w:t>
      </w:r>
    </w:p>
    <w:p w14:paraId="2417284E" w14:textId="77777777" w:rsidR="00BD7C78" w:rsidRDefault="00137F82" w:rsidP="00137F82">
      <w:pPr>
        <w:rPr>
          <w:lang w:val="es-CO"/>
        </w:rPr>
      </w:pPr>
      <w:r w:rsidRPr="00137F82">
        <w:rPr>
          <w:lang w:val="es-CO"/>
        </w:rPr>
        <w:t>Eh, el tema de consumo, de venta, de droga y demás, pues complejo, pero yo creo que se ha avanzado bastante y necesitamos es mirar ya como como esos poder finiquitar esos procedimientos. Entonces, Martica, si usted quiere hacer alguna intervención.</w:t>
      </w:r>
    </w:p>
    <w:p w14:paraId="344363C1" w14:textId="77777777" w:rsidR="00BD7C78" w:rsidRDefault="00BD7C78" w:rsidP="00137F82">
      <w:pPr>
        <w:rPr>
          <w:lang w:val="es-CO"/>
        </w:rPr>
      </w:pPr>
    </w:p>
    <w:p w14:paraId="5E3B1F71" w14:textId="2B3E76E6" w:rsidR="00137F82" w:rsidRPr="00137F82" w:rsidRDefault="00BD7C78" w:rsidP="00137F82">
      <w:pPr>
        <w:rPr>
          <w:lang w:val="es-CO"/>
        </w:rPr>
      </w:pPr>
      <w:r>
        <w:rPr>
          <w:b/>
          <w:bCs/>
          <w:lang w:val="es-CO"/>
        </w:rPr>
        <w:t xml:space="preserve">Habitante sector catay: </w:t>
      </w:r>
      <w:r>
        <w:rPr>
          <w:lang w:val="es-CO"/>
        </w:rPr>
        <w:t>u</w:t>
      </w:r>
      <w:r w:rsidR="00137F82" w:rsidRPr="00137F82">
        <w:rPr>
          <w:lang w:val="es-CO"/>
        </w:rPr>
        <w:t xml:space="preserve">na pregunta, concejal. </w:t>
      </w:r>
    </w:p>
    <w:p w14:paraId="016F8EE6" w14:textId="77777777" w:rsidR="00BD7C78" w:rsidRDefault="00137F82" w:rsidP="00137F82">
      <w:pPr>
        <w:rPr>
          <w:lang w:val="es-CO"/>
        </w:rPr>
      </w:pPr>
      <w:r w:rsidRPr="00137F82">
        <w:rPr>
          <w:lang w:val="es-CO"/>
        </w:rPr>
        <w:t xml:space="preserve">O sea, hay dos locales que sí tienen el permiso y digamos que son </w:t>
      </w:r>
      <w:r w:rsidR="00BD7C78">
        <w:rPr>
          <w:lang w:val="es-CO"/>
        </w:rPr>
        <w:t xml:space="preserve">los </w:t>
      </w:r>
      <w:r w:rsidR="00BD7C78" w:rsidRPr="00137F82">
        <w:rPr>
          <w:lang w:val="es-CO"/>
        </w:rPr>
        <w:t>únicos,</w:t>
      </w:r>
      <w:r w:rsidRPr="00137F82">
        <w:rPr>
          <w:lang w:val="es-CO"/>
        </w:rPr>
        <w:t xml:space="preserve"> </w:t>
      </w:r>
      <w:r w:rsidR="00BD7C78">
        <w:rPr>
          <w:lang w:val="es-CO"/>
        </w:rPr>
        <w:t>o</w:t>
      </w:r>
      <w:r w:rsidRPr="00137F82">
        <w:rPr>
          <w:lang w:val="es-CO"/>
        </w:rPr>
        <w:t xml:space="preserve"> sea, que son de que siempre ha estado que es San Diego y el otro y los </w:t>
      </w:r>
      <w:r w:rsidR="00BD7C78" w:rsidRPr="00137F82">
        <w:rPr>
          <w:lang w:val="es-CO"/>
        </w:rPr>
        <w:t>de,</w:t>
      </w:r>
      <w:r w:rsidRPr="00137F82">
        <w:rPr>
          <w:lang w:val="es-CO"/>
        </w:rPr>
        <w:t xml:space="preserve"> </w:t>
      </w:r>
      <w:r w:rsidR="00BD7C78">
        <w:rPr>
          <w:lang w:val="es-CO"/>
        </w:rPr>
        <w:t>o</w:t>
      </w:r>
      <w:r w:rsidRPr="00137F82">
        <w:rPr>
          <w:lang w:val="es-CO"/>
        </w:rPr>
        <w:t xml:space="preserve"> sea, que los de </w:t>
      </w:r>
      <w:r w:rsidR="00BD7C78" w:rsidRPr="00137F82">
        <w:rPr>
          <w:lang w:val="es-CO"/>
        </w:rPr>
        <w:t>atrás,</w:t>
      </w:r>
      <w:r w:rsidRPr="00137F82">
        <w:rPr>
          <w:lang w:val="es-CO"/>
        </w:rPr>
        <w:t xml:space="preserve"> </w:t>
      </w:r>
      <w:r w:rsidR="00BD7C78">
        <w:rPr>
          <w:lang w:val="es-CO"/>
        </w:rPr>
        <w:t>o</w:t>
      </w:r>
      <w:r w:rsidRPr="00137F82">
        <w:rPr>
          <w:lang w:val="es-CO"/>
        </w:rPr>
        <w:t xml:space="preserve"> sea, eso es </w:t>
      </w:r>
      <w:r w:rsidR="00BD7C78">
        <w:rPr>
          <w:lang w:val="es-CO"/>
        </w:rPr>
        <w:t>p</w:t>
      </w:r>
      <w:r w:rsidRPr="00137F82">
        <w:rPr>
          <w:lang w:val="es-CO"/>
        </w:rPr>
        <w:t xml:space="preserve">erdóneme la palabra, todo es ilegal, o sea, ellos no podrían ni siquiera vender. Ni siquiera vender. </w:t>
      </w:r>
    </w:p>
    <w:p w14:paraId="6C32883B" w14:textId="77777777" w:rsidR="00BD7C78" w:rsidRDefault="00BD7C78" w:rsidP="00137F82">
      <w:pPr>
        <w:rPr>
          <w:lang w:val="es-CO"/>
        </w:rPr>
      </w:pPr>
    </w:p>
    <w:p w14:paraId="1D3210FD" w14:textId="605D7E0F" w:rsidR="00137F82" w:rsidRPr="00137F82" w:rsidRDefault="00BD7C78" w:rsidP="00137F82">
      <w:pPr>
        <w:rPr>
          <w:lang w:val="es-CO"/>
        </w:rPr>
      </w:pPr>
      <w:r>
        <w:rPr>
          <w:b/>
          <w:bCs/>
          <w:lang w:val="es-CO"/>
        </w:rPr>
        <w:t xml:space="preserve">Joan Garzón – secretaría de planeación: </w:t>
      </w:r>
      <w:r>
        <w:rPr>
          <w:lang w:val="es-CO"/>
        </w:rPr>
        <w:t>o</w:t>
      </w:r>
      <w:r w:rsidR="00137F82" w:rsidRPr="00137F82">
        <w:rPr>
          <w:lang w:val="es-CO"/>
        </w:rPr>
        <w:t xml:space="preserve"> sea, esos usos de suelo se han negado ahí desde no solamente hace un mes que hemos tenido reuniones, no.</w:t>
      </w:r>
    </w:p>
    <w:p w14:paraId="24C272B5" w14:textId="60FFB41F" w:rsidR="00137F82" w:rsidRDefault="00137F82" w:rsidP="00137F82">
      <w:pPr>
        <w:rPr>
          <w:lang w:val="es-CO"/>
        </w:rPr>
      </w:pPr>
      <w:r w:rsidRPr="00137F82">
        <w:rPr>
          <w:lang w:val="es-CO"/>
        </w:rPr>
        <w:t>Desde antes estos permisos que han solicitado ahí y se han venido negando desde hace 2 3 años, todos se han venido negando. Ese establecimiento San Diego es por lo que se puede constatar de que él tiene sus rejas, no tiene mesas, absolutamente nada. Pero lo demás por esa misma razón y aparte de eso pues los las quejas que nos llegan de los vecinos coordinantes siempre se han negado.</w:t>
      </w:r>
    </w:p>
    <w:p w14:paraId="49EAA035" w14:textId="77777777" w:rsidR="00BD7C78" w:rsidRDefault="00BD7C78" w:rsidP="00137F82">
      <w:pPr>
        <w:rPr>
          <w:lang w:val="es-CO"/>
        </w:rPr>
      </w:pPr>
    </w:p>
    <w:p w14:paraId="28403318" w14:textId="77777777" w:rsidR="00BD7C78" w:rsidRPr="00137F82" w:rsidRDefault="00BD7C78" w:rsidP="00137F82">
      <w:pPr>
        <w:rPr>
          <w:lang w:val="es-CO"/>
        </w:rPr>
      </w:pPr>
    </w:p>
    <w:p w14:paraId="52B75774" w14:textId="6BF995F9" w:rsidR="00137F82" w:rsidRPr="00137F82" w:rsidRDefault="00137F82" w:rsidP="00137F82">
      <w:pPr>
        <w:rPr>
          <w:lang w:val="es-CO"/>
        </w:rPr>
      </w:pPr>
      <w:r w:rsidRPr="00137F82">
        <w:rPr>
          <w:lang w:val="es-CO"/>
        </w:rPr>
        <w:t>Pero perdón, ahí quisiera hacerle la aclaración, Joan, digamos, se ha negado porque ellos lo han solicitado para venta de consumo de licor. Si bien es cierto lo llegasen a pedir para estanco.</w:t>
      </w:r>
      <w:r w:rsidR="00BD7C78">
        <w:rPr>
          <w:lang w:val="es-CO"/>
        </w:rPr>
        <w:t xml:space="preserve"> </w:t>
      </w:r>
      <w:r w:rsidRPr="00137F82">
        <w:rPr>
          <w:lang w:val="es-CO"/>
        </w:rPr>
        <w:t xml:space="preserve">Se </w:t>
      </w:r>
      <w:r w:rsidR="00BD7C78" w:rsidRPr="00137F82">
        <w:rPr>
          <w:lang w:val="es-CO"/>
        </w:rPr>
        <w:t>podrían,</w:t>
      </w:r>
      <w:r w:rsidRPr="00137F82">
        <w:rPr>
          <w:lang w:val="es-CO"/>
        </w:rPr>
        <w:t xml:space="preserve"> O sea, de </w:t>
      </w:r>
      <w:r w:rsidR="00BD7C78" w:rsidRPr="00137F82">
        <w:rPr>
          <w:lang w:val="es-CO"/>
        </w:rPr>
        <w:t>hecho,</w:t>
      </w:r>
      <w:r w:rsidRPr="00137F82">
        <w:rPr>
          <w:lang w:val="es-CO"/>
        </w:rPr>
        <w:t xml:space="preserve"> De hecho, digamos, para la venta y consumo de licor siempre hemos hablado de un término que se llama saturación, que si se permiten dos establecimientos por costado. Pero con los estancos no aplica eso. Entonces, en teoría podrían todos tener permiso para estanco. O sea, acá hablamos de que se han negado porque lo han solicitado para para consumo.</w:t>
      </w:r>
    </w:p>
    <w:p w14:paraId="100BF276" w14:textId="77777777" w:rsidR="00BD7C78" w:rsidRDefault="00137F82" w:rsidP="00137F82">
      <w:pPr>
        <w:rPr>
          <w:lang w:val="es-CO"/>
        </w:rPr>
      </w:pPr>
      <w:r w:rsidRPr="00137F82">
        <w:rPr>
          <w:lang w:val="es-CO"/>
        </w:rPr>
        <w:t xml:space="preserve">Es como para que quede claro que normativamente podrían estar posibles todos </w:t>
      </w:r>
      <w:r w:rsidR="00BD7C78">
        <w:rPr>
          <w:lang w:val="es-CO"/>
        </w:rPr>
        <w:t>c</w:t>
      </w:r>
      <w:r w:rsidRPr="00137F82">
        <w:rPr>
          <w:lang w:val="es-CO"/>
        </w:rPr>
        <w:t xml:space="preserve">omo podrían tener estanco su uso como </w:t>
      </w:r>
      <w:r w:rsidR="00BD7C78" w:rsidRPr="00137F82">
        <w:rPr>
          <w:lang w:val="es-CO"/>
        </w:rPr>
        <w:t>estanco,</w:t>
      </w:r>
      <w:r w:rsidRPr="00137F82">
        <w:rPr>
          <w:lang w:val="es-CO"/>
        </w:rPr>
        <w:t xml:space="preserve"> Sin embargo, se han negado porque no han pedido para con</w:t>
      </w:r>
      <w:r w:rsidR="00BD7C78">
        <w:rPr>
          <w:lang w:val="es-CO"/>
        </w:rPr>
        <w:t>sumo de licor</w:t>
      </w:r>
      <w:r w:rsidRPr="00137F82">
        <w:rPr>
          <w:lang w:val="es-CO"/>
        </w:rPr>
        <w:t xml:space="preserve">. Okay. </w:t>
      </w:r>
    </w:p>
    <w:p w14:paraId="21223A11" w14:textId="77777777" w:rsidR="00BD7C78" w:rsidRDefault="00BD7C78" w:rsidP="00137F82">
      <w:pPr>
        <w:rPr>
          <w:lang w:val="es-CO"/>
        </w:rPr>
      </w:pPr>
    </w:p>
    <w:p w14:paraId="5EA2E4D7" w14:textId="650C8ED7" w:rsidR="00137F82" w:rsidRPr="00137F82" w:rsidRDefault="00BD7C78" w:rsidP="00137F82">
      <w:pPr>
        <w:rPr>
          <w:lang w:val="es-CO"/>
        </w:rPr>
      </w:pPr>
      <w:r>
        <w:rPr>
          <w:b/>
          <w:bCs/>
          <w:lang w:val="es-CO"/>
        </w:rPr>
        <w:t>Concejal Lucio Armando Jurado Ahumada – presidente comisión segunda</w:t>
      </w:r>
      <w:r>
        <w:rPr>
          <w:lang w:val="es-CO"/>
        </w:rPr>
        <w:t>:</w:t>
      </w:r>
      <w:r>
        <w:rPr>
          <w:lang w:val="es-CO"/>
        </w:rPr>
        <w:t xml:space="preserve"> </w:t>
      </w:r>
      <w:r w:rsidR="00137F82" w:rsidRPr="00137F82">
        <w:rPr>
          <w:lang w:val="es-CO"/>
        </w:rPr>
        <w:t>¿Y cuál sería el procedimiento institucional en caso de que estos establecimientos están prestando un servicio sin con el sin el respectivo uso, digamos, de suelo?</w:t>
      </w:r>
    </w:p>
    <w:p w14:paraId="13241204" w14:textId="77777777" w:rsidR="00323AAB" w:rsidRPr="00137F82" w:rsidRDefault="00323AAB" w:rsidP="00137F82">
      <w:pPr>
        <w:rPr>
          <w:lang w:val="es-CO"/>
        </w:rPr>
      </w:pPr>
    </w:p>
    <w:p w14:paraId="598E2CB8" w14:textId="6FD7715F" w:rsidR="00137F82" w:rsidRPr="00137F82" w:rsidRDefault="00323AAB" w:rsidP="00137F82">
      <w:pPr>
        <w:rPr>
          <w:lang w:val="es-CO"/>
        </w:rPr>
      </w:pPr>
      <w:r>
        <w:rPr>
          <w:b/>
          <w:bCs/>
          <w:lang w:val="es-CO"/>
        </w:rPr>
        <w:t xml:space="preserve">Comandante de la policía: </w:t>
      </w:r>
      <w:r w:rsidR="00137F82" w:rsidRPr="00137F82">
        <w:rPr>
          <w:lang w:val="es-CO"/>
        </w:rPr>
        <w:t>Mediante el artículo 134 de la Ley de 1955 se modifica y prácticamente se especifica qu</w:t>
      </w:r>
      <w:r>
        <w:rPr>
          <w:lang w:val="es-CO"/>
        </w:rPr>
        <w:t>é,</w:t>
      </w:r>
      <w:r w:rsidR="00137F82" w:rsidRPr="00137F82">
        <w:rPr>
          <w:lang w:val="es-CO"/>
        </w:rPr>
        <w:t xml:space="preserve"> que todo lo reglamentario del uso suelo es competencia de </w:t>
      </w:r>
      <w:r w:rsidR="00137F82" w:rsidRPr="00137F82">
        <w:rPr>
          <w:lang w:val="es-CO"/>
        </w:rPr>
        <w:lastRenderedPageBreak/>
        <w:t xml:space="preserve">los señores inspectores de </w:t>
      </w:r>
      <w:r>
        <w:rPr>
          <w:lang w:val="es-CO"/>
        </w:rPr>
        <w:t>convivencia</w:t>
      </w:r>
      <w:r w:rsidR="00137F82" w:rsidRPr="00137F82">
        <w:rPr>
          <w:lang w:val="es-CO"/>
        </w:rPr>
        <w:t xml:space="preserve"> y paz, anteriormente denominados inspectores de policía. Ahí la hay varias actuaciones de pronto que podrían seguir. Una, en estos momentos pues tenemos un radicado de uno que ya se pasó por 92 12. Sería darles a ustedes el radicado de la administración y que se le haga seguimiento para mirar en qué estado va ese procedimiento sancionatorio. Por la ausencia del uso suelo la medida </w:t>
      </w:r>
      <w:r>
        <w:rPr>
          <w:lang w:val="es-CO"/>
        </w:rPr>
        <w:t>correctiva es</w:t>
      </w:r>
      <w:r w:rsidR="00137F82" w:rsidRPr="00137F82">
        <w:rPr>
          <w:lang w:val="es-CO"/>
        </w:rPr>
        <w:t xml:space="preserve"> suspensión definitiva de la actividad. O sea, que sí o sí, l</w:t>
      </w:r>
      <w:r>
        <w:rPr>
          <w:lang w:val="es-CO"/>
        </w:rPr>
        <w:t>o</w:t>
      </w:r>
      <w:r w:rsidR="00137F82" w:rsidRPr="00137F82">
        <w:rPr>
          <w:lang w:val="es-CO"/>
        </w:rPr>
        <w:t xml:space="preserve"> acaba ese lugar.</w:t>
      </w:r>
    </w:p>
    <w:p w14:paraId="3E567C04" w14:textId="02130028" w:rsidR="00137F82" w:rsidRPr="00137F82" w:rsidRDefault="00137F82" w:rsidP="00137F82">
      <w:pPr>
        <w:rPr>
          <w:lang w:val="es-CO"/>
        </w:rPr>
      </w:pPr>
      <w:r w:rsidRPr="00137F82">
        <w:rPr>
          <w:lang w:val="es-CO"/>
        </w:rPr>
        <w:t xml:space="preserve">¿Por qué? Porque se supone que de acuerdo al plan de ordenamiento territorial está en un lugar en el cual no está permitido. Sí, como nosotros no podemos sancionar, lo único que podemos hacer y no solo policía, sino también la comunidad, es </w:t>
      </w:r>
      <w:r w:rsidR="00323AAB">
        <w:rPr>
          <w:lang w:val="es-CO"/>
        </w:rPr>
        <w:t xml:space="preserve">sencillamente </w:t>
      </w:r>
      <w:r w:rsidRPr="00137F82">
        <w:rPr>
          <w:lang w:val="es-CO"/>
        </w:rPr>
        <w:t xml:space="preserve">solicitar la verificación o el informe al inspector de convivencia y paz, que diría a través de la secretaría de gobierno para que el en reparto lo asigne y que ellos tomen cartas sobre el asunto y definan realmente de fondo ya esa situación que se presenta ahí, ¿sí? Porque como decían ellos, sí o sí ahí se va a poder solo </w:t>
      </w:r>
      <w:r w:rsidR="00323AAB">
        <w:rPr>
          <w:lang w:val="es-CO"/>
        </w:rPr>
        <w:t>expender</w:t>
      </w:r>
      <w:r w:rsidRPr="00137F82">
        <w:rPr>
          <w:lang w:val="es-CO"/>
        </w:rPr>
        <w:t>.</w:t>
      </w:r>
    </w:p>
    <w:p w14:paraId="16E071E2" w14:textId="20019602" w:rsidR="00137F82" w:rsidRPr="00137F82" w:rsidRDefault="00137F82" w:rsidP="00137F82">
      <w:pPr>
        <w:rPr>
          <w:lang w:val="es-CO"/>
        </w:rPr>
      </w:pPr>
      <w:r w:rsidRPr="00137F82">
        <w:rPr>
          <w:lang w:val="es-CO"/>
        </w:rPr>
        <w:t xml:space="preserve">Pero el resto de documentación a mí me permite, pues, de cierta manera que siga funcionando y no tengo la competencia para sancionarlo, porque cuando yo voy Cámara de Comercio lo tiene y tiene los códigos 5630 y tiene los otros, inclusive tiene el del expendio y consumo, ¿sí? Pero pues, obviamente, yo sé que van contra ver el uso de sueldos, pero el uso de sueldos no me da la facultad para sancionarlo nosotros como policía, le toca a eso a los inspectores de Convivencia Paz. Entonces, una </w:t>
      </w:r>
      <w:r w:rsidR="00323AAB">
        <w:rPr>
          <w:lang w:val="es-CO"/>
        </w:rPr>
        <w:t>sería</w:t>
      </w:r>
      <w:r w:rsidRPr="00137F82">
        <w:rPr>
          <w:lang w:val="es-CO"/>
        </w:rPr>
        <w:t xml:space="preserve"> el seguimiento de pronto digamos al que está ahorita, ahí se pasó uno que es el borracho, según lo que estaba mirando es el radicado recibido de la alcaldía. Ah, pues si estima pertinente para que la hagan</w:t>
      </w:r>
      <w:r w:rsidR="00323AAB">
        <w:rPr>
          <w:lang w:val="es-CO"/>
        </w:rPr>
        <w:t>.</w:t>
      </w:r>
      <w:r w:rsidRPr="00137F82">
        <w:rPr>
          <w:lang w:val="es-CO"/>
        </w:rPr>
        <w:t xml:space="preserve"> Acá hay tres.</w:t>
      </w:r>
    </w:p>
    <w:p w14:paraId="3B7DA911" w14:textId="65BD08A5" w:rsidR="00137F82" w:rsidRDefault="00137F82" w:rsidP="00137F82">
      <w:pPr>
        <w:rPr>
          <w:lang w:val="es-CO"/>
        </w:rPr>
      </w:pPr>
      <w:r w:rsidRPr="00137F82">
        <w:rPr>
          <w:lang w:val="es-CO"/>
        </w:rPr>
        <w:t xml:space="preserve">Está también. Hay tres, hay tres eh informes por uso de suelo que es tienda y licor es El borracho, está </w:t>
      </w:r>
      <w:proofErr w:type="spellStart"/>
      <w:r w:rsidRPr="00137F82">
        <w:rPr>
          <w:lang w:val="es-CO"/>
        </w:rPr>
        <w:t>shorty</w:t>
      </w:r>
      <w:proofErr w:type="spellEnd"/>
      <w:r w:rsidRPr="00137F82">
        <w:rPr>
          <w:lang w:val="es-CO"/>
        </w:rPr>
        <w:t xml:space="preserve"> </w:t>
      </w:r>
      <w:proofErr w:type="spellStart"/>
      <w:r w:rsidRPr="00137F82">
        <w:rPr>
          <w:lang w:val="es-CO"/>
        </w:rPr>
        <w:t>sho</w:t>
      </w:r>
      <w:r w:rsidR="00323AAB">
        <w:rPr>
          <w:lang w:val="es-CO"/>
        </w:rPr>
        <w:t>t</w:t>
      </w:r>
      <w:r w:rsidRPr="00137F82">
        <w:rPr>
          <w:lang w:val="es-CO"/>
        </w:rPr>
        <w:t>s</w:t>
      </w:r>
      <w:proofErr w:type="spellEnd"/>
      <w:r w:rsidRPr="00137F82">
        <w:rPr>
          <w:lang w:val="es-CO"/>
        </w:rPr>
        <w:t xml:space="preserve"> y está la bodega. Sí, acá están los ¿Están recargados? recargados o no sé si ya los tiene en la comunidad y no para que sencillamente le hagan seguimiento. Ahora me los comparte.</w:t>
      </w:r>
    </w:p>
    <w:p w14:paraId="0C459DA2" w14:textId="77777777" w:rsidR="00323AAB" w:rsidRPr="00137F82" w:rsidRDefault="00323AAB" w:rsidP="00137F82">
      <w:pPr>
        <w:rPr>
          <w:lang w:val="es-CO"/>
        </w:rPr>
      </w:pPr>
    </w:p>
    <w:p w14:paraId="5ECBD355" w14:textId="41BF7DCA" w:rsidR="00137F82" w:rsidRPr="00137F82" w:rsidRDefault="00323AAB" w:rsidP="00137F82">
      <w:pPr>
        <w:rPr>
          <w:lang w:val="es-CO"/>
        </w:rPr>
      </w:pPr>
      <w:r>
        <w:rPr>
          <w:b/>
          <w:bCs/>
          <w:lang w:val="es-CO"/>
        </w:rPr>
        <w:t xml:space="preserve">Habitantes sector Catay: </w:t>
      </w:r>
      <w:r>
        <w:rPr>
          <w:lang w:val="es-CO"/>
        </w:rPr>
        <w:t>h</w:t>
      </w:r>
      <w:r w:rsidR="00137F82" w:rsidRPr="00137F82">
        <w:rPr>
          <w:lang w:val="es-CO"/>
        </w:rPr>
        <w:t xml:space="preserve">ay una de </w:t>
      </w:r>
      <w:proofErr w:type="spellStart"/>
      <w:r w:rsidR="00137F82" w:rsidRPr="00137F82">
        <w:rPr>
          <w:lang w:val="es-CO"/>
        </w:rPr>
        <w:t>Supertienda</w:t>
      </w:r>
      <w:proofErr w:type="spellEnd"/>
      <w:r w:rsidR="00137F82" w:rsidRPr="00137F82">
        <w:rPr>
          <w:lang w:val="es-CO"/>
        </w:rPr>
        <w:t xml:space="preserve"> La Popular que es la super esa La Popular y El borracho son las peores, las que montaron ahí al lado de la bomba, al lado de la policía, al lado de ahí hasta le pusieron luz. Ah, pero eso ni ya ha empezado a funcionar, el de la esquina donde Ah, había un Ah, eso no ha funcionado. Pero parece que va a sacar mesas a la calle. Va a sacar mesas.</w:t>
      </w:r>
    </w:p>
    <w:p w14:paraId="13AEB4A7" w14:textId="77777777" w:rsidR="00323AAB" w:rsidRDefault="00137F82" w:rsidP="00137F82">
      <w:pPr>
        <w:rPr>
          <w:lang w:val="es-CO"/>
        </w:rPr>
      </w:pPr>
      <w:r w:rsidRPr="00137F82">
        <w:rPr>
          <w:lang w:val="es-CO"/>
        </w:rPr>
        <w:t>No, no pueden sacar mesas a la calle porque ahí está</w:t>
      </w:r>
      <w:r w:rsidR="00323AAB">
        <w:rPr>
          <w:lang w:val="es-CO"/>
        </w:rPr>
        <w:t xml:space="preserve"> el CAI.</w:t>
      </w:r>
      <w:r w:rsidRPr="00137F82">
        <w:rPr>
          <w:lang w:val="es-CO"/>
        </w:rPr>
        <w:t xml:space="preserve"> Pero los que más los más tenaces son Popular y El Borracho. Son los que más El borracho sí tiene. Tiene la bodega y tiene</w:t>
      </w:r>
      <w:r w:rsidR="00323AAB">
        <w:rPr>
          <w:lang w:val="es-CO"/>
        </w:rPr>
        <w:t>.</w:t>
      </w:r>
    </w:p>
    <w:p w14:paraId="4B3EB0F3" w14:textId="77777777" w:rsidR="00323AAB" w:rsidRDefault="00323AAB" w:rsidP="00137F82">
      <w:pPr>
        <w:rPr>
          <w:lang w:val="es-CO"/>
        </w:rPr>
      </w:pPr>
    </w:p>
    <w:p w14:paraId="4C773BC5" w14:textId="6E53DE3E" w:rsidR="00137F82" w:rsidRPr="00137F82" w:rsidRDefault="00323AAB" w:rsidP="00137F82">
      <w:pPr>
        <w:rPr>
          <w:lang w:val="es-CO"/>
        </w:rPr>
      </w:pPr>
      <w:r>
        <w:rPr>
          <w:b/>
          <w:bCs/>
          <w:lang w:val="es-CO"/>
        </w:rPr>
        <w:t>Concejal Lucio Armando Jurado Ahumada – presidente comisión segunda</w:t>
      </w:r>
      <w:r>
        <w:rPr>
          <w:lang w:val="es-CO"/>
        </w:rPr>
        <w:t xml:space="preserve">: </w:t>
      </w:r>
      <w:r>
        <w:rPr>
          <w:lang w:val="es-CO"/>
        </w:rPr>
        <w:t>e</w:t>
      </w:r>
      <w:r w:rsidR="00137F82" w:rsidRPr="00137F82">
        <w:rPr>
          <w:lang w:val="es-CO"/>
        </w:rPr>
        <w:t>ntonces mi mayor eh para que los radicados los radicados se los podamos remitir ahorita a Secretaría de Gobierno para que se haga ese ese seguimiento.</w:t>
      </w:r>
    </w:p>
    <w:p w14:paraId="153CD0E2" w14:textId="6A428C40" w:rsidR="00137F82" w:rsidRPr="00137F82" w:rsidRDefault="00137F82" w:rsidP="00137F82">
      <w:pPr>
        <w:rPr>
          <w:lang w:val="es-CO"/>
        </w:rPr>
      </w:pPr>
      <w:r w:rsidRPr="00137F82">
        <w:rPr>
          <w:lang w:val="es-CO"/>
        </w:rPr>
        <w:t>Eh, reitero nuevamente a la comunidad aquí podemos observar que las actuaciones por parte de la administración, de la policía, de salud, de todo se ha visto.</w:t>
      </w:r>
    </w:p>
    <w:p w14:paraId="5926192F" w14:textId="6339AE3E" w:rsidR="00137F82" w:rsidRPr="00137F82" w:rsidRDefault="00137F82" w:rsidP="00137F82">
      <w:pPr>
        <w:rPr>
          <w:lang w:val="es-CO"/>
        </w:rPr>
      </w:pPr>
      <w:r w:rsidRPr="00137F82">
        <w:rPr>
          <w:lang w:val="es-CO"/>
        </w:rPr>
        <w:t xml:space="preserve">Eh, yo creo que con estos eh se puede s hacer eh en nombre, digamos, en nombre de la </w:t>
      </w:r>
      <w:r w:rsidRPr="00137F82">
        <w:rPr>
          <w:lang w:val="es-CO"/>
        </w:rPr>
        <w:lastRenderedPageBreak/>
        <w:t>comunidad eh es de que se pueda continuar Eh, ustedes sabrán en qué momento, en qué lugar, en qué hora hacer los respectivos eh controles y demás, pero es que se puedan eh continuar eh haciendo.</w:t>
      </w:r>
    </w:p>
    <w:p w14:paraId="25A10AED" w14:textId="134D0776" w:rsidR="00137F82" w:rsidRPr="00137F82" w:rsidRDefault="00137F82" w:rsidP="00137F82">
      <w:pPr>
        <w:rPr>
          <w:lang w:val="es-CO"/>
        </w:rPr>
      </w:pPr>
      <w:r w:rsidRPr="00137F82">
        <w:rPr>
          <w:lang w:val="es-CO"/>
        </w:rPr>
        <w:t xml:space="preserve">Hm, nosotros eh haríamos un nuevo seguimiento la segunda semana o la </w:t>
      </w:r>
      <w:r w:rsidR="00323AAB" w:rsidRPr="00137F82">
        <w:rPr>
          <w:lang w:val="es-CO"/>
        </w:rPr>
        <w:t>primera semana</w:t>
      </w:r>
      <w:r w:rsidRPr="00137F82">
        <w:rPr>
          <w:lang w:val="es-CO"/>
        </w:rPr>
        <w:t xml:space="preserve"> de junio, no, la segunda semana de junio.</w:t>
      </w:r>
    </w:p>
    <w:p w14:paraId="2E2CDA53" w14:textId="3AC033E5" w:rsidR="00137F82" w:rsidRPr="00137F82" w:rsidRDefault="00137F82" w:rsidP="00137F82">
      <w:pPr>
        <w:rPr>
          <w:lang w:val="es-CO"/>
        </w:rPr>
      </w:pPr>
      <w:r w:rsidRPr="00137F82">
        <w:rPr>
          <w:lang w:val="es-CO"/>
        </w:rPr>
        <w:t>Eh, si miramos una fecha y como lo hemos venido agendando en esa fecha nosotros quisiéramos eh escuchar por parte de Secretaría de Gobierno el seguimiento a los procesos administrativos que la mayor, digamos, ya le indicará eh en ese tema.</w:t>
      </w:r>
    </w:p>
    <w:p w14:paraId="09C06CC9" w14:textId="7AC2B205" w:rsidR="00137F82" w:rsidRDefault="00137F82" w:rsidP="00137F82">
      <w:pPr>
        <w:rPr>
          <w:lang w:val="es-CO"/>
        </w:rPr>
      </w:pPr>
      <w:r w:rsidRPr="00137F82">
        <w:rPr>
          <w:lang w:val="es-CO"/>
        </w:rPr>
        <w:t>Eh, vemos con mucha complacencia eh por parte de Secretaría de Planeación que no se ha otorgado ningún nuevo permiso, o sea, información que le había llegado a la comunidad era que ya les habían dado permiso, no hay ninguno, eso les da mucha tranquilidad y si pudiésemos reunirnos eh en un nuevo seguimiento el próximo 9 de junio a las 3 de la tarde para quedar eh digamos notificados aquí en estrados para pues para mirar como los avances eh y por acá le damos el uso de la palabra a la comunidad.</w:t>
      </w:r>
    </w:p>
    <w:p w14:paraId="67E552C9" w14:textId="77777777" w:rsidR="00323AAB" w:rsidRPr="00137F82" w:rsidRDefault="00323AAB" w:rsidP="00137F82">
      <w:pPr>
        <w:rPr>
          <w:lang w:val="es-CO"/>
        </w:rPr>
      </w:pPr>
    </w:p>
    <w:p w14:paraId="361A0B33" w14:textId="7DFE17CA" w:rsidR="00137F82" w:rsidRPr="00137F82" w:rsidRDefault="00323AAB" w:rsidP="00137F82">
      <w:pPr>
        <w:rPr>
          <w:lang w:val="es-CO"/>
        </w:rPr>
      </w:pPr>
      <w:r>
        <w:rPr>
          <w:b/>
          <w:bCs/>
          <w:lang w:val="es-CO"/>
        </w:rPr>
        <w:t xml:space="preserve">Habitante sector Catay: </w:t>
      </w:r>
      <w:r>
        <w:rPr>
          <w:lang w:val="es-CO"/>
        </w:rPr>
        <w:t>b</w:t>
      </w:r>
      <w:r w:rsidR="00137F82" w:rsidRPr="00137F82">
        <w:rPr>
          <w:lang w:val="es-CO"/>
        </w:rPr>
        <w:t>ueno, en concreto la causa de toda la problemática es el expendio de licores en ese sitio. Eso es lo que causa todo el problema. Y entonces parece que se quiera hacer el control es por quienes consumen.</w:t>
      </w:r>
    </w:p>
    <w:p w14:paraId="202C7580" w14:textId="480E502C" w:rsidR="00137F82" w:rsidRPr="00137F82" w:rsidRDefault="00137F82" w:rsidP="00137F82">
      <w:pPr>
        <w:rPr>
          <w:lang w:val="es-CO"/>
        </w:rPr>
      </w:pPr>
      <w:r w:rsidRPr="00137F82">
        <w:rPr>
          <w:lang w:val="es-CO"/>
        </w:rPr>
        <w:t>Pero los dueños de los establecimientos estos expendedores de licores ellos auspician que los que los muchachos que los la gente tome trago allí y entonces es el escudo de ellos, es decir, que ellos no, que ellos simplemente están vendiendo, pero están complaciendo con que la gente tome trago ahí. Y por eso se ha venido creciendo el problema en Catay.</w:t>
      </w:r>
    </w:p>
    <w:p w14:paraId="64A47E66" w14:textId="443BB46A" w:rsidR="00137F82" w:rsidRPr="00137F82" w:rsidRDefault="00137F82" w:rsidP="00137F82">
      <w:pPr>
        <w:rPr>
          <w:lang w:val="es-CO"/>
        </w:rPr>
      </w:pPr>
      <w:r w:rsidRPr="00137F82">
        <w:rPr>
          <w:lang w:val="es-CO"/>
        </w:rPr>
        <w:t xml:space="preserve">Y si eso sigue si siguen dando permisos o no se controla eso, vamos a terminar como una segunda zona rosa, una segunda zona rosa horrible que eso es una olla terrible. Entonces vamos a terminar nosotros que vivíamos en unos lugares más exquisitos de </w:t>
      </w:r>
      <w:r w:rsidR="00323AAB">
        <w:rPr>
          <w:lang w:val="es-CO"/>
        </w:rPr>
        <w:t>Popayán</w:t>
      </w:r>
      <w:r w:rsidRPr="00137F82">
        <w:rPr>
          <w:lang w:val="es-CO"/>
        </w:rPr>
        <w:t xml:space="preserve"> y además ahora complicados con las basuras. Horribles, entonces se volvió un vividero horrible.</w:t>
      </w:r>
    </w:p>
    <w:p w14:paraId="1591F329" w14:textId="1B26BFC6" w:rsidR="00137F82" w:rsidRDefault="00137F82" w:rsidP="00137F82">
      <w:pPr>
        <w:rPr>
          <w:lang w:val="es-CO"/>
        </w:rPr>
      </w:pPr>
      <w:r w:rsidRPr="00137F82">
        <w:rPr>
          <w:lang w:val="es-CO"/>
        </w:rPr>
        <w:t xml:space="preserve">Entonces, mira, hay que controlar es los expendios. El origen de todo el problema son los expendios. No hay menor duda de eso. Si no </w:t>
      </w:r>
      <w:r w:rsidR="00174F3F" w:rsidRPr="00137F82">
        <w:rPr>
          <w:lang w:val="es-CO"/>
        </w:rPr>
        <w:t>hubiera</w:t>
      </w:r>
      <w:r w:rsidRPr="00137F82">
        <w:rPr>
          <w:lang w:val="es-CO"/>
        </w:rPr>
        <w:t xml:space="preserve"> expendios ahí en ese lugar que es una sola una </w:t>
      </w:r>
      <w:r w:rsidR="00174F3F">
        <w:rPr>
          <w:lang w:val="es-CO"/>
        </w:rPr>
        <w:t>zona</w:t>
      </w:r>
      <w:r w:rsidRPr="00137F82">
        <w:rPr>
          <w:lang w:val="es-CO"/>
        </w:rPr>
        <w:t xml:space="preserve"> residencial, si no hubieran dado esos permisos, no había ningún problema porque ahí vivíamos tranquilos. Ajá. Aquí está.</w:t>
      </w:r>
    </w:p>
    <w:p w14:paraId="333D481B" w14:textId="77777777" w:rsidR="00174F3F" w:rsidRPr="00137F82" w:rsidRDefault="00174F3F" w:rsidP="00137F82">
      <w:pPr>
        <w:rPr>
          <w:lang w:val="es-CO"/>
        </w:rPr>
      </w:pPr>
    </w:p>
    <w:p w14:paraId="7270823A" w14:textId="0E7E1CFF" w:rsidR="00174F3F" w:rsidRDefault="00174F3F" w:rsidP="00137F82">
      <w:pPr>
        <w:rPr>
          <w:lang w:val="es-CO"/>
        </w:rPr>
      </w:pPr>
      <w:r>
        <w:rPr>
          <w:b/>
          <w:bCs/>
          <w:lang w:val="es-CO"/>
        </w:rPr>
        <w:t>Concejal Lucio Armando Jurado Ahumada – presidente comisión segunda</w:t>
      </w:r>
      <w:r>
        <w:rPr>
          <w:lang w:val="es-CO"/>
        </w:rPr>
        <w:t xml:space="preserve">: </w:t>
      </w:r>
      <w:r>
        <w:rPr>
          <w:lang w:val="es-CO"/>
        </w:rPr>
        <w:t>a</w:t>
      </w:r>
      <w:r w:rsidR="00137F82" w:rsidRPr="00137F82">
        <w:rPr>
          <w:lang w:val="es-CO"/>
        </w:rPr>
        <w:t>ntes de hacer la intervención el representante de gobierno nos manifiesta que se reunieron con los comerciantes quienes manifestaron querer tener una reunión con la comunidad. Marti</w:t>
      </w:r>
      <w:r>
        <w:rPr>
          <w:lang w:val="es-CO"/>
        </w:rPr>
        <w:t>c</w:t>
      </w:r>
      <w:r w:rsidR="00137F82" w:rsidRPr="00137F82">
        <w:rPr>
          <w:lang w:val="es-CO"/>
        </w:rPr>
        <w:t>a dijo pues que no había posibilidad alguna.</w:t>
      </w:r>
    </w:p>
    <w:p w14:paraId="1B2A3926" w14:textId="0E7E1448" w:rsidR="00137F82" w:rsidRPr="00137F82" w:rsidRDefault="00174F3F" w:rsidP="00137F82">
      <w:pPr>
        <w:rPr>
          <w:lang w:val="es-CO"/>
        </w:rPr>
      </w:pPr>
      <w:r>
        <w:rPr>
          <w:b/>
          <w:bCs/>
          <w:lang w:val="es-CO"/>
        </w:rPr>
        <w:t xml:space="preserve">Habitante sector Catay: </w:t>
      </w:r>
      <w:r w:rsidR="00137F82" w:rsidRPr="00137F82">
        <w:rPr>
          <w:lang w:val="es-CO"/>
        </w:rPr>
        <w:t>Sí. Buenas tardes.</w:t>
      </w:r>
    </w:p>
    <w:p w14:paraId="3DDF24B2" w14:textId="5E39DC6D" w:rsidR="00137F82" w:rsidRPr="00137F82" w:rsidRDefault="00137F82" w:rsidP="00137F82">
      <w:pPr>
        <w:rPr>
          <w:lang w:val="es-CO"/>
        </w:rPr>
      </w:pPr>
      <w:r w:rsidRPr="00137F82">
        <w:rPr>
          <w:lang w:val="es-CO"/>
        </w:rPr>
        <w:t xml:space="preserve">Primero gracias a todos y sí voy a darle las gracias a los señores de tránsito, de la policía porque se han ido a hacer lo que les toca, pero sucede de acá de la alcaldía también, pero sucede </w:t>
      </w:r>
      <w:proofErr w:type="gramStart"/>
      <w:r w:rsidRPr="00137F82">
        <w:rPr>
          <w:lang w:val="es-CO"/>
        </w:rPr>
        <w:t>que</w:t>
      </w:r>
      <w:proofErr w:type="gramEnd"/>
      <w:r w:rsidRPr="00137F82">
        <w:rPr>
          <w:lang w:val="es-CO"/>
        </w:rPr>
        <w:t xml:space="preserve"> para ser breve, claro, mientras se hacen el operativo, la gente se calma ese momentico y apenas se van a la media hora regresan y hacen cosas peores y como que en venganza ponen más duro la música.</w:t>
      </w:r>
    </w:p>
    <w:p w14:paraId="348F9BDA" w14:textId="77777777" w:rsidR="00137F82" w:rsidRPr="00137F82" w:rsidRDefault="00137F82" w:rsidP="00137F82">
      <w:pPr>
        <w:rPr>
          <w:lang w:val="es-CO"/>
        </w:rPr>
      </w:pPr>
      <w:r w:rsidRPr="00137F82">
        <w:rPr>
          <w:lang w:val="es-CO"/>
        </w:rPr>
        <w:lastRenderedPageBreak/>
        <w:t>Entonces, yo les agradezco porque sí van, pero pues yo sé que tampoco pueden estar ustedes cada media hora apareciéndose allá, pero bueno, yo no sé por qué no ha llegado la grúa para llevarse motos y carros, porque eso sí ya afectaría más a la persona que vaya.</w:t>
      </w:r>
    </w:p>
    <w:p w14:paraId="045AD636" w14:textId="77777777" w:rsidR="00137F82" w:rsidRPr="00137F82" w:rsidRDefault="00137F82" w:rsidP="00137F82">
      <w:pPr>
        <w:rPr>
          <w:lang w:val="es-CO"/>
        </w:rPr>
      </w:pPr>
      <w:r w:rsidRPr="00137F82">
        <w:rPr>
          <w:lang w:val="es-CO"/>
        </w:rPr>
        <w:t xml:space="preserve">Segundo, este señor del bar Avenida, que aquí ya los tengo a todos en la lista El señor del bar Avenida, que es el local B, el B3 eh B3 y B4, porque son dos locales, sigue funcionando y no tiene permisos de ninguna clase, como lo dice el señor Chavarro, de ninguna clase y sigue funcionando. Llega la policía, le muestran un </w:t>
      </w:r>
      <w:proofErr w:type="spellStart"/>
      <w:r w:rsidRPr="00137F82">
        <w:rPr>
          <w:lang w:val="es-CO"/>
        </w:rPr>
        <w:t>cartapacho</w:t>
      </w:r>
      <w:proofErr w:type="spellEnd"/>
      <w:r w:rsidRPr="00137F82">
        <w:rPr>
          <w:lang w:val="es-CO"/>
        </w:rPr>
        <w:t xml:space="preserve"> de papeles, pues que nadie se va a poner a leer todo eso y chao. O sea, eso sigue funcionando.</w:t>
      </w:r>
    </w:p>
    <w:p w14:paraId="2BD88B31" w14:textId="77777777" w:rsidR="00137F82" w:rsidRPr="00137F82" w:rsidRDefault="00137F82" w:rsidP="00137F82">
      <w:pPr>
        <w:rPr>
          <w:lang w:val="es-CO"/>
        </w:rPr>
      </w:pPr>
      <w:r w:rsidRPr="00137F82">
        <w:rPr>
          <w:lang w:val="es-CO"/>
        </w:rPr>
        <w:t>Y el problema, como dice el señor Rebollo, es así, es que esos esos locales donde se vende licor, pues no deberían estar ahí, ¿sí? No deberían estar ahí. No sé cuándo se van a ir, cómo se van a ir, qué acciones tenemos que tomar, pero la idea es que esa gente se vaya. Y también es cierto, como se vende licor, pues llega a todo lo que ustedes ya conocen, todo lo que le llega a ese sitio, ¿sí? Entonces, la idea es que se vayan y la reglas o todos en la cama o todos en el suelo, pues se van todos.</w:t>
      </w:r>
    </w:p>
    <w:p w14:paraId="70AA7DA7" w14:textId="0705A522" w:rsidR="00137F82" w:rsidRPr="00137F82" w:rsidRDefault="00137F82" w:rsidP="00137F82">
      <w:pPr>
        <w:rPr>
          <w:lang w:val="es-CO"/>
        </w:rPr>
      </w:pPr>
      <w:r w:rsidRPr="00137F82">
        <w:rPr>
          <w:lang w:val="es-CO"/>
        </w:rPr>
        <w:t xml:space="preserve">Ese centro comercial era para el área para vender otro tipo de cosas y no licores. Hasta una tienda buena como unos </w:t>
      </w:r>
      <w:proofErr w:type="spellStart"/>
      <w:r w:rsidRPr="00137F82">
        <w:rPr>
          <w:lang w:val="es-CO"/>
        </w:rPr>
        <w:t>minimarket</w:t>
      </w:r>
      <w:proofErr w:type="spellEnd"/>
      <w:r w:rsidRPr="00137F82">
        <w:rPr>
          <w:lang w:val="es-CO"/>
        </w:rPr>
        <w:t xml:space="preserve"> que hubo que sí podían tener algún tipo de bebidas para vender, pero es que eso ya se volvió fue bares sin ser bares, sacan mesas, se sientan allá afuera. Hoy que es el día del del edificio suyo Marta en la esquina, está el basurero más increíble. </w:t>
      </w:r>
      <w:r w:rsidR="00174F3F" w:rsidRPr="00137F82">
        <w:rPr>
          <w:lang w:val="es-CO"/>
        </w:rPr>
        <w:t>Está,</w:t>
      </w:r>
      <w:r w:rsidRPr="00137F82">
        <w:rPr>
          <w:lang w:val="es-CO"/>
        </w:rPr>
        <w:t xml:space="preserve"> </w:t>
      </w:r>
      <w:r w:rsidR="00174F3F">
        <w:rPr>
          <w:lang w:val="es-CO"/>
        </w:rPr>
        <w:t>o</w:t>
      </w:r>
      <w:r w:rsidRPr="00137F82">
        <w:rPr>
          <w:lang w:val="es-CO"/>
        </w:rPr>
        <w:t xml:space="preserve"> sea, eso ya lo volvieron un tiradero botellas, de todo, o sea, porque no hay un control sobre eso y porque la gente de la basura pasa en determinado momento, ¿cierto? Entonces lo que </w:t>
      </w:r>
      <w:r w:rsidR="00174F3F">
        <w:rPr>
          <w:lang w:val="es-CO"/>
        </w:rPr>
        <w:t>e</w:t>
      </w:r>
      <w:r w:rsidRPr="00137F82">
        <w:rPr>
          <w:lang w:val="es-CO"/>
        </w:rPr>
        <w:t xml:space="preserve">so para salud pública, perdón. Que ya convirtió en un botadero de basura, todas las </w:t>
      </w:r>
      <w:r w:rsidR="00174F3F" w:rsidRPr="00137F82">
        <w:rPr>
          <w:lang w:val="es-CO"/>
        </w:rPr>
        <w:t>esquinas,</w:t>
      </w:r>
      <w:r w:rsidRPr="00137F82">
        <w:rPr>
          <w:lang w:val="es-CO"/>
        </w:rPr>
        <w:t xml:space="preserve"> </w:t>
      </w:r>
      <w:r w:rsidR="00174F3F">
        <w:rPr>
          <w:lang w:val="es-CO"/>
        </w:rPr>
        <w:t>e</w:t>
      </w:r>
      <w:r w:rsidRPr="00137F82">
        <w:rPr>
          <w:lang w:val="es-CO"/>
        </w:rPr>
        <w:t xml:space="preserve">s más, en el último botadero de basura de gallinazos. En el último operativo que hicieron grande cuando llegó policía, porque eso no habíamos hablado, que llegaron todos, </w:t>
      </w:r>
      <w:r w:rsidR="00174F3F" w:rsidRPr="00137F82">
        <w:rPr>
          <w:lang w:val="es-CO"/>
        </w:rPr>
        <w:t>había</w:t>
      </w:r>
      <w:r w:rsidRPr="00137F82">
        <w:rPr>
          <w:lang w:val="es-CO"/>
        </w:rPr>
        <w:t xml:space="preserve"> menores de edad, ¿sí? Encontraron dos menores de edad y hubo otros problemas más graves ahí, ¿sí?</w:t>
      </w:r>
    </w:p>
    <w:p w14:paraId="57A36EBF" w14:textId="7E9CC165" w:rsidR="00137F82" w:rsidRPr="00137F82" w:rsidRDefault="00137F82" w:rsidP="00137F82">
      <w:pPr>
        <w:rPr>
          <w:lang w:val="es-CO"/>
        </w:rPr>
      </w:pPr>
      <w:r w:rsidRPr="00137F82">
        <w:rPr>
          <w:lang w:val="es-CO"/>
        </w:rPr>
        <w:t>Entonces yo digo ¿Por qué siguen funcionando si no tienen los permisos? ¿Por qué no les han dado cierre definitivo si esa gente no tiene los permisos? No es que yo quiera hacerle daño al señor del Bar Avenida. ¿Cómo era que hay una señora allá en Catay que ahora se compró una sirena este fin de semana</w:t>
      </w:r>
      <w:r w:rsidR="00174F3F">
        <w:rPr>
          <w:lang w:val="es-CO"/>
        </w:rPr>
        <w:t>?</w:t>
      </w:r>
      <w:r w:rsidRPr="00137F82">
        <w:rPr>
          <w:lang w:val="es-CO"/>
        </w:rPr>
        <w:t xml:space="preserve"> y yo me voy a comprar otra y otra vecina otra, una sirena </w:t>
      </w:r>
      <w:proofErr w:type="spellStart"/>
      <w:r w:rsidRPr="00137F82">
        <w:rPr>
          <w:lang w:val="es-CO"/>
        </w:rPr>
        <w:t>superpotente</w:t>
      </w:r>
      <w:proofErr w:type="spellEnd"/>
      <w:r w:rsidRPr="00137F82">
        <w:rPr>
          <w:lang w:val="es-CO"/>
        </w:rPr>
        <w:t xml:space="preserve"> que suena como la de los bomberos. Entonces, empieza la música y nosotros prendemos las sirenas, la guerra de las de la bulla, ¿sí?</w:t>
      </w:r>
    </w:p>
    <w:p w14:paraId="33DC71A0" w14:textId="1EE4B6C5" w:rsidR="00137F82" w:rsidRPr="00137F82" w:rsidRDefault="00137F82" w:rsidP="00137F82">
      <w:pPr>
        <w:rPr>
          <w:lang w:val="es-CO"/>
        </w:rPr>
      </w:pPr>
      <w:r w:rsidRPr="00137F82">
        <w:rPr>
          <w:lang w:val="es-CO"/>
        </w:rPr>
        <w:t xml:space="preserve">Y empezamos con sirenas y mandaron a traernos la policía que, por favor, apagáramos las sirenas de que </w:t>
      </w:r>
      <w:r w:rsidR="00174F3F">
        <w:rPr>
          <w:lang w:val="es-CO"/>
        </w:rPr>
        <w:t>q</w:t>
      </w:r>
      <w:r w:rsidRPr="00137F82">
        <w:rPr>
          <w:lang w:val="es-CO"/>
        </w:rPr>
        <w:t>ué pena. O ellos acaban con su música allá abajo o nosotros prendemos esta sirena hasta que se reviente como chicharra. Esa</w:t>
      </w:r>
      <w:r w:rsidR="00174F3F">
        <w:rPr>
          <w:lang w:val="es-CO"/>
        </w:rPr>
        <w:t>s</w:t>
      </w:r>
      <w:r w:rsidRPr="00137F82">
        <w:rPr>
          <w:lang w:val="es-CO"/>
        </w:rPr>
        <w:t xml:space="preserve"> sirena</w:t>
      </w:r>
      <w:r w:rsidR="00174F3F">
        <w:rPr>
          <w:lang w:val="es-CO"/>
        </w:rPr>
        <w:t>s</w:t>
      </w:r>
      <w:r w:rsidRPr="00137F82">
        <w:rPr>
          <w:lang w:val="es-CO"/>
        </w:rPr>
        <w:t xml:space="preserve"> sonaron horrible dentro de una hora y la que voy a llevar, que es una sirena gigante que tiene un </w:t>
      </w:r>
      <w:proofErr w:type="spellStart"/>
      <w:r w:rsidRPr="00137F82">
        <w:rPr>
          <w:lang w:val="es-CO"/>
        </w:rPr>
        <w:t>bateaje</w:t>
      </w:r>
      <w:proofErr w:type="spellEnd"/>
      <w:r w:rsidRPr="00137F82">
        <w:rPr>
          <w:lang w:val="es-CO"/>
        </w:rPr>
        <w:t xml:space="preserve"> especial que la tenemos en Silvia, esa sí suena como sirena de pueblo. Entonces se volverá loco todo el mundo porque o me acaban esos bares no ustedes. Estoy diciendo, cuando digo me acaban es porque estoy mamada de todo eso.</w:t>
      </w:r>
    </w:p>
    <w:p w14:paraId="2AFFD19B" w14:textId="201C078B" w:rsidR="00137F82" w:rsidRPr="00137F82" w:rsidRDefault="00137F82" w:rsidP="00137F82">
      <w:pPr>
        <w:rPr>
          <w:lang w:val="es-CO"/>
        </w:rPr>
      </w:pPr>
      <w:r w:rsidRPr="00137F82">
        <w:rPr>
          <w:lang w:val="es-CO"/>
        </w:rPr>
        <w:t xml:space="preserve">O se acaba esa bulla o nos volveremos la guerra de la bulla. Allá aquí sirenas y allá música, pero así será. Eso es lo que quisieron. Ya nos cansamos del pleito, de todo. Hemos tenido un apoyo de parte de ustedes, no se puede desconocer, pero no es suficiente en el sentido de </w:t>
      </w:r>
      <w:r w:rsidRPr="00137F82">
        <w:rPr>
          <w:lang w:val="es-CO"/>
        </w:rPr>
        <w:lastRenderedPageBreak/>
        <w:t xml:space="preserve">que por qué no le cierran, por ejemplo, si el señor Chavarro dice, "Ese </w:t>
      </w:r>
      <w:r w:rsidR="00174F3F">
        <w:rPr>
          <w:lang w:val="es-CO"/>
        </w:rPr>
        <w:t>señor</w:t>
      </w:r>
      <w:r w:rsidRPr="00137F82">
        <w:rPr>
          <w:lang w:val="es-CO"/>
        </w:rPr>
        <w:t xml:space="preserve"> no tiene permisos." ¿Por qué no está cerrado eso?</w:t>
      </w:r>
    </w:p>
    <w:p w14:paraId="3318EFEA" w14:textId="4C180C57" w:rsidR="00137F82" w:rsidRPr="00137F82" w:rsidRDefault="00137F82" w:rsidP="00137F82">
      <w:pPr>
        <w:rPr>
          <w:lang w:val="es-CO"/>
        </w:rPr>
      </w:pPr>
      <w:r w:rsidRPr="00137F82">
        <w:rPr>
          <w:lang w:val="es-CO"/>
        </w:rPr>
        <w:t xml:space="preserve">Entonces, están funcionando a la espera de que le llegue un permiso que no le va a llegar, porque él está haciendo serio y diciendo, "No, les voy a dar ese permiso." Según los estudios, no porque él no quiera, porque según los estudios no va para el permiso de un bar. Entonces, yo quiero que me expliquen eso. La policía va les pide papeles, </w:t>
      </w:r>
      <w:r w:rsidR="00174F3F">
        <w:rPr>
          <w:lang w:val="es-CO"/>
        </w:rPr>
        <w:t>l</w:t>
      </w:r>
      <w:r w:rsidRPr="00137F82">
        <w:rPr>
          <w:lang w:val="es-CO"/>
        </w:rPr>
        <w:t>e cierran, de todo, pero un día me dijo un señor, me dijo, "Es que yo no puedo estar cada media hora viniendo acá." O sea, venimos, hacemos la labor. Entonces, no sé qué falta, o sea, si falta más voluntad de unirnos todos, ¿sí?</w:t>
      </w:r>
    </w:p>
    <w:p w14:paraId="5EB8BE38" w14:textId="519E3D7F" w:rsidR="00137F82" w:rsidRPr="00137F82" w:rsidRDefault="00137F82" w:rsidP="00137F82">
      <w:pPr>
        <w:rPr>
          <w:lang w:val="es-CO"/>
        </w:rPr>
      </w:pPr>
      <w:r w:rsidRPr="00137F82">
        <w:rPr>
          <w:lang w:val="es-CO"/>
        </w:rPr>
        <w:t>De no ser agresivos, de no pelear porque es que ya problemas graves tenemos, ¿sí?</w:t>
      </w:r>
    </w:p>
    <w:p w14:paraId="06B1ADE1" w14:textId="77777777" w:rsidR="00174F3F" w:rsidRDefault="00137F82" w:rsidP="00137F82">
      <w:pPr>
        <w:rPr>
          <w:lang w:val="es-CO"/>
        </w:rPr>
      </w:pPr>
      <w:r w:rsidRPr="00137F82">
        <w:rPr>
          <w:lang w:val="es-CO"/>
        </w:rPr>
        <w:t>Pero qué vamos a hacer entonces realmente, o sea, hay una medida definitiva, o sea, o sacarlo a todos, que se vayan todos de ahí</w:t>
      </w:r>
      <w:r w:rsidR="00174F3F">
        <w:rPr>
          <w:lang w:val="es-CO"/>
        </w:rPr>
        <w:t>.</w:t>
      </w:r>
    </w:p>
    <w:p w14:paraId="600DC3A7" w14:textId="77777777" w:rsidR="00174F3F" w:rsidRDefault="00174F3F" w:rsidP="00137F82">
      <w:pPr>
        <w:rPr>
          <w:lang w:val="es-CO"/>
        </w:rPr>
      </w:pPr>
    </w:p>
    <w:p w14:paraId="70665EDB" w14:textId="6C462099" w:rsidR="00137F82" w:rsidRPr="00137F82" w:rsidRDefault="00174F3F" w:rsidP="00137F82">
      <w:pPr>
        <w:rPr>
          <w:lang w:val="es-CO"/>
        </w:rPr>
      </w:pPr>
      <w:r>
        <w:rPr>
          <w:b/>
          <w:bCs/>
          <w:lang w:val="es-CO"/>
        </w:rPr>
        <w:t>Concejal Lucio Armando Jurado Ahumada – presidente comisión segunda</w:t>
      </w:r>
      <w:r>
        <w:rPr>
          <w:lang w:val="es-CO"/>
        </w:rPr>
        <w:t xml:space="preserve">: </w:t>
      </w:r>
      <w:r>
        <w:rPr>
          <w:lang w:val="es-CO"/>
        </w:rPr>
        <w:t>b</w:t>
      </w:r>
      <w:r w:rsidR="00137F82" w:rsidRPr="00137F82">
        <w:rPr>
          <w:lang w:val="es-CO"/>
        </w:rPr>
        <w:t>ueno, eh entonces ahorita, digamos, eh mi mayor ya va a remitir unos radicados y queda cargo Secretaría de Gobierno para hacerle el seguimiento en la inspección y le correremos también para la próxima reunión que quedó el 9 de junio.</w:t>
      </w:r>
    </w:p>
    <w:p w14:paraId="2251E2B5" w14:textId="595D7FEC" w:rsidR="00137F82" w:rsidRPr="00137F82" w:rsidRDefault="00137F82" w:rsidP="00137F82">
      <w:pPr>
        <w:rPr>
          <w:lang w:val="es-CO"/>
        </w:rPr>
      </w:pPr>
      <w:r w:rsidRPr="00137F82">
        <w:rPr>
          <w:lang w:val="es-CO"/>
        </w:rPr>
        <w:t>Eh, invitaríamos también al inspector de policía para que nos informe el seguimiento.</w:t>
      </w:r>
    </w:p>
    <w:p w14:paraId="3A730A01" w14:textId="6BC3ABAD" w:rsidR="00137F82" w:rsidRPr="00137F82" w:rsidRDefault="00137F82" w:rsidP="00137F82">
      <w:pPr>
        <w:rPr>
          <w:lang w:val="es-CO"/>
        </w:rPr>
      </w:pPr>
      <w:r w:rsidRPr="00137F82">
        <w:rPr>
          <w:lang w:val="es-CO"/>
        </w:rPr>
        <w:t>Para mirar para mirar qué seguimiento, digamos, se le va a hacer a ese tema. Aquí también eh explicaron por parte de planeación que ellos están pidiendo mal el permiso. O sea, el permiso o para hacer un estanco se lo pueden dar a cualquier persona, pero como ellos ser estanco no les va a servir, sino que necesitan es estanco y vender. Entonces, el de consumo nunca se los van a dar ahí.</w:t>
      </w:r>
    </w:p>
    <w:p w14:paraId="6A539071" w14:textId="00D123B5" w:rsidR="00137F82" w:rsidRDefault="00137F82" w:rsidP="00137F82">
      <w:pPr>
        <w:rPr>
          <w:lang w:val="es-CO"/>
        </w:rPr>
      </w:pPr>
      <w:r w:rsidRPr="00137F82">
        <w:rPr>
          <w:lang w:val="es-CO"/>
        </w:rPr>
        <w:t xml:space="preserve">Entonces, por eso es que apenas de todo catay apenas hay dos con permiso para estanco, los otros no </w:t>
      </w:r>
      <w:r w:rsidR="002E7D0B">
        <w:rPr>
          <w:lang w:val="es-CO"/>
        </w:rPr>
        <w:t>tienen.</w:t>
      </w:r>
      <w:r w:rsidRPr="00137F82">
        <w:rPr>
          <w:lang w:val="es-CO"/>
        </w:rPr>
        <w:t xml:space="preserve"> Entonces, ya tenemos tres nombres que se les va a hacer el seguimiento y pues eh sin ser eh otro punto adicional ¿Quién más ve algo adicional? Porque creo que ahí, ¿sí?</w:t>
      </w:r>
    </w:p>
    <w:p w14:paraId="721D871A" w14:textId="77777777" w:rsidR="002E7D0B" w:rsidRPr="00137F82" w:rsidRDefault="002E7D0B" w:rsidP="00137F82">
      <w:pPr>
        <w:rPr>
          <w:lang w:val="es-CO"/>
        </w:rPr>
      </w:pPr>
    </w:p>
    <w:p w14:paraId="22D93537" w14:textId="168E622A" w:rsidR="00137F82" w:rsidRPr="00137F82" w:rsidRDefault="002E7D0B" w:rsidP="00137F82">
      <w:pPr>
        <w:rPr>
          <w:lang w:val="es-CO"/>
        </w:rPr>
      </w:pPr>
      <w:r>
        <w:rPr>
          <w:b/>
          <w:bCs/>
          <w:lang w:val="es-CO"/>
        </w:rPr>
        <w:t xml:space="preserve">Policía nacional: </w:t>
      </w:r>
      <w:r w:rsidR="00137F82" w:rsidRPr="00137F82">
        <w:rPr>
          <w:lang w:val="es-CO"/>
        </w:rPr>
        <w:t xml:space="preserve">Eh, de pronto obviamente la dama llegó ahora a último lo que le explicaba, o sea, por el tema de uso de suelos nosotros no sancionamos, no tenemos la competencia y es lo que dice el doctor que se van a pasar los radicados a para seguimiento para mirar en qué estado en qué estado va porque eso es una suspensión que llama definitiva a la actividad, o sea, es acabar la actividad económica de ahí, ¿sí? Lastimosamente pues nosotros no podemos hacer en </w:t>
      </w:r>
      <w:r w:rsidRPr="00137F82">
        <w:rPr>
          <w:lang w:val="es-CO"/>
        </w:rPr>
        <w:t>contravía</w:t>
      </w:r>
      <w:r w:rsidR="00137F82" w:rsidRPr="00137F82">
        <w:rPr>
          <w:lang w:val="es-CO"/>
        </w:rPr>
        <w:t xml:space="preserve"> si los demás documentos los tiene, pues nosotros no podemos decir, "Le voy a acabar con esa actividad." Sería mentir en estos momentos.</w:t>
      </w:r>
    </w:p>
    <w:p w14:paraId="35BE724C" w14:textId="7A766882" w:rsidR="002E7D0B" w:rsidRDefault="00137F82" w:rsidP="00137F82">
      <w:pPr>
        <w:rPr>
          <w:lang w:val="es-CO"/>
        </w:rPr>
      </w:pPr>
      <w:r w:rsidRPr="00137F82">
        <w:rPr>
          <w:lang w:val="es-CO"/>
        </w:rPr>
        <w:t xml:space="preserve">Los controles los hemos hecho, tocara verificar el de la avenida. Le podría apostar </w:t>
      </w:r>
      <w:r w:rsidR="002E7D0B" w:rsidRPr="00137F82">
        <w:rPr>
          <w:lang w:val="es-CO"/>
        </w:rPr>
        <w:t>que,</w:t>
      </w:r>
      <w:r w:rsidRPr="00137F82">
        <w:rPr>
          <w:lang w:val="es-CO"/>
        </w:rPr>
        <w:t xml:space="preserve"> si le falta, le falta es el del suelo, pero no el resto porque no hace rato lo haríamos</w:t>
      </w:r>
      <w:r w:rsidR="002E7D0B">
        <w:rPr>
          <w:lang w:val="es-CO"/>
        </w:rPr>
        <w:t>. N</w:t>
      </w:r>
      <w:r w:rsidRPr="00137F82">
        <w:rPr>
          <w:lang w:val="es-CO"/>
        </w:rPr>
        <w:t>o tiene uso de suelo, pero los demás permisos sí los tiene. Los documentos son los siguientes, de pronto, para que los tengamos presentes.</w:t>
      </w:r>
    </w:p>
    <w:p w14:paraId="708454F2" w14:textId="77777777" w:rsidR="002E7D0B" w:rsidRDefault="002E7D0B" w:rsidP="00137F82">
      <w:pPr>
        <w:rPr>
          <w:lang w:val="es-CO"/>
        </w:rPr>
      </w:pPr>
    </w:p>
    <w:p w14:paraId="00B42757" w14:textId="77777777" w:rsidR="002E7D0B" w:rsidRPr="00137F82" w:rsidRDefault="002E7D0B" w:rsidP="00137F82">
      <w:pPr>
        <w:rPr>
          <w:lang w:val="es-CO"/>
        </w:rPr>
      </w:pPr>
    </w:p>
    <w:p w14:paraId="57A6D465" w14:textId="77777777" w:rsidR="002E7D0B" w:rsidRDefault="00137F82" w:rsidP="00137F82">
      <w:pPr>
        <w:rPr>
          <w:lang w:val="es-CO"/>
        </w:rPr>
      </w:pPr>
      <w:r w:rsidRPr="00137F82">
        <w:rPr>
          <w:lang w:val="es-CO"/>
        </w:rPr>
        <w:lastRenderedPageBreak/>
        <w:t>Uno es el certificado uso de suelos que los pide la oficina de planificación, ¿cierto? Pero por eso lo tiene. Los otros documentos son, el certificado de asistencia de representación legal que</w:t>
      </w:r>
      <w:r w:rsidR="002E7D0B">
        <w:rPr>
          <w:lang w:val="es-CO"/>
        </w:rPr>
        <w:t xml:space="preserve"> es el que</w:t>
      </w:r>
      <w:r w:rsidRPr="00137F82">
        <w:rPr>
          <w:lang w:val="es-CO"/>
        </w:rPr>
        <w:t xml:space="preserve"> expide Cámara de Comercio, que lo debe de tener,</w:t>
      </w:r>
      <w:r w:rsidR="002E7D0B">
        <w:rPr>
          <w:lang w:val="es-CO"/>
        </w:rPr>
        <w:t xml:space="preserve"> el de bomberos que lo debe de tener</w:t>
      </w:r>
      <w:r w:rsidRPr="00137F82">
        <w:rPr>
          <w:lang w:val="es-CO"/>
        </w:rPr>
        <w:t xml:space="preserve"> el de salud que lo debe de tener, y el de eh derechos de autor porque ejecuta obras públicamente obras musicales. Si tiene esos cuatro, yo no lo puedo sancionar. Por eso ya han pasado tres informes que esperamos </w:t>
      </w:r>
    </w:p>
    <w:p w14:paraId="7F00455D" w14:textId="77777777" w:rsidR="002E7D0B" w:rsidRDefault="002E7D0B" w:rsidP="00137F82">
      <w:pPr>
        <w:rPr>
          <w:lang w:val="es-CO"/>
        </w:rPr>
      </w:pPr>
    </w:p>
    <w:p w14:paraId="327744B4" w14:textId="62B65E75" w:rsidR="00137F82" w:rsidRPr="00137F82" w:rsidRDefault="002E7D0B" w:rsidP="00137F82">
      <w:pPr>
        <w:rPr>
          <w:lang w:val="es-CO"/>
        </w:rPr>
      </w:pPr>
      <w:r>
        <w:rPr>
          <w:b/>
          <w:bCs/>
          <w:lang w:val="es-CO"/>
        </w:rPr>
        <w:t xml:space="preserve">Habitante sector Catay: </w:t>
      </w:r>
      <w:r w:rsidR="00137F82" w:rsidRPr="00137F82">
        <w:rPr>
          <w:lang w:val="es-CO"/>
        </w:rPr>
        <w:t>Y cuando ustedes llegan y encuentran la venta de droga, ¿qué pasa ahí?</w:t>
      </w:r>
    </w:p>
    <w:p w14:paraId="455965E3" w14:textId="77777777" w:rsidR="002E7D0B" w:rsidRDefault="002E7D0B" w:rsidP="00137F82">
      <w:pPr>
        <w:rPr>
          <w:lang w:val="es-CO"/>
        </w:rPr>
      </w:pPr>
    </w:p>
    <w:p w14:paraId="24937553" w14:textId="66368008" w:rsidR="00137F82" w:rsidRDefault="002E7D0B" w:rsidP="00137F82">
      <w:pPr>
        <w:rPr>
          <w:lang w:val="es-CO"/>
        </w:rPr>
      </w:pPr>
      <w:r>
        <w:rPr>
          <w:b/>
          <w:bCs/>
          <w:lang w:val="es-CO"/>
        </w:rPr>
        <w:t xml:space="preserve">Policía nacional: </w:t>
      </w:r>
      <w:r w:rsidR="00137F82" w:rsidRPr="00137F82">
        <w:rPr>
          <w:lang w:val="es-CO"/>
        </w:rPr>
        <w:t>No, si encontramos es diferente, pero hasta el momento No hemos encontrado Si se encuentra se sanciona, claro, hay un comportamiento contra la convivencia.</w:t>
      </w:r>
    </w:p>
    <w:p w14:paraId="401CD46E" w14:textId="77777777" w:rsidR="002E7D0B" w:rsidRDefault="002E7D0B" w:rsidP="00137F82">
      <w:pPr>
        <w:rPr>
          <w:lang w:val="es-CO"/>
        </w:rPr>
      </w:pPr>
    </w:p>
    <w:p w14:paraId="1CBA0693" w14:textId="5B31D2BA" w:rsidR="002E7D0B" w:rsidRDefault="002E7D0B" w:rsidP="00137F82">
      <w:pPr>
        <w:rPr>
          <w:lang w:val="es-CO"/>
        </w:rPr>
      </w:pPr>
      <w:r>
        <w:rPr>
          <w:b/>
          <w:bCs/>
          <w:lang w:val="es-CO"/>
        </w:rPr>
        <w:t xml:space="preserve">Habitante sector Catay: </w:t>
      </w:r>
      <w:r>
        <w:rPr>
          <w:lang w:val="es-CO"/>
        </w:rPr>
        <w:t>¿y los menores de edad que estaban afuera?</w:t>
      </w:r>
    </w:p>
    <w:p w14:paraId="15743A16" w14:textId="77777777" w:rsidR="002E7D0B" w:rsidRPr="002E7D0B" w:rsidRDefault="002E7D0B" w:rsidP="00137F82">
      <w:pPr>
        <w:rPr>
          <w:lang w:val="es-CO"/>
        </w:rPr>
      </w:pPr>
    </w:p>
    <w:p w14:paraId="4808B304" w14:textId="08EC35DF" w:rsidR="00137F82" w:rsidRPr="00137F82" w:rsidRDefault="002E7D0B" w:rsidP="00137F82">
      <w:pPr>
        <w:rPr>
          <w:lang w:val="es-CO"/>
        </w:rPr>
      </w:pPr>
      <w:r>
        <w:rPr>
          <w:b/>
          <w:bCs/>
          <w:lang w:val="es-CO"/>
        </w:rPr>
        <w:t xml:space="preserve">Policía nacional: </w:t>
      </w:r>
      <w:r>
        <w:rPr>
          <w:lang w:val="es-CO"/>
        </w:rPr>
        <w:t>p</w:t>
      </w:r>
      <w:r w:rsidR="00137F82" w:rsidRPr="00137F82">
        <w:rPr>
          <w:lang w:val="es-CO"/>
        </w:rPr>
        <w:t>or eso, no estaban dentro. Ahí está el problema. O sea, la idea es buscar soluciones, ¿qué es lo que yo estoy viendo? La oficina de planificación ya tiene un concepto donde nos de cierta manera certifica que eso es espacio público, ¿cierto? Si ya nos certifica que es un espacio público, tenemos unas herramientas adicionales para obligarlos a que cumplan la actividad dentro de lo que le corresponde, ¿sí? Pero así mismo podría solicitar dentro de las viabilidades a Cámara, a perdón, a gobierno que como espacio público si podemos adoptar eh no sé, medidas muy mínimas como un ejemplo.</w:t>
      </w:r>
    </w:p>
    <w:p w14:paraId="396A8A96" w14:textId="77777777" w:rsidR="002E7D0B" w:rsidRDefault="00137F82" w:rsidP="00137F82">
      <w:pPr>
        <w:rPr>
          <w:lang w:val="es-CO"/>
        </w:rPr>
      </w:pPr>
      <w:r w:rsidRPr="00137F82">
        <w:rPr>
          <w:lang w:val="es-CO"/>
        </w:rPr>
        <w:t xml:space="preserve">Lo hablamos con la comunidad, con los comerciantes, le traemos para </w:t>
      </w:r>
      <w:r w:rsidR="002E7D0B">
        <w:rPr>
          <w:lang w:val="es-CO"/>
        </w:rPr>
        <w:t>comunicar</w:t>
      </w:r>
      <w:r w:rsidRPr="00137F82">
        <w:rPr>
          <w:lang w:val="es-CO"/>
        </w:rPr>
        <w:t xml:space="preserve"> que diga, "Se prohíbe el consumo de bebidas embriagantes en ese sector." O sea, situaciones que ya tendrá que adoptar la administración municipal, pero primero sí o sí ese soporte porque sin ese soporte documental donde diga que ese </w:t>
      </w:r>
      <w:r w:rsidR="002E7D0B">
        <w:rPr>
          <w:lang w:val="es-CO"/>
        </w:rPr>
        <w:t>espacio</w:t>
      </w:r>
      <w:r w:rsidRPr="00137F82">
        <w:rPr>
          <w:lang w:val="es-CO"/>
        </w:rPr>
        <w:t xml:space="preserve"> es público. Yo no puedo proceder porque lo necesitamos nosotros para los inspectores y tránsito para las órdenes de comparendo, o sea, quedamos a espera de eso para adelantar los procedimientos sancionatorios nosotros como policía. Pero sí lo hemos adelantado, obviamente, lo que nos corresponde a nosotros.</w:t>
      </w:r>
      <w:r w:rsidR="002E7D0B">
        <w:rPr>
          <w:lang w:val="es-CO"/>
        </w:rPr>
        <w:t xml:space="preserve"> </w:t>
      </w:r>
      <w:r w:rsidRPr="00137F82">
        <w:rPr>
          <w:lang w:val="es-CO"/>
        </w:rPr>
        <w:t xml:space="preserve">Quedaremos pendientes doctor frente a ese tema para continuar con las actividades. </w:t>
      </w:r>
    </w:p>
    <w:p w14:paraId="7417174A" w14:textId="45513DF1" w:rsidR="00137F82" w:rsidRPr="00137F82" w:rsidRDefault="002E7D0B" w:rsidP="00137F82">
      <w:pPr>
        <w:rPr>
          <w:lang w:val="es-CO"/>
        </w:rPr>
      </w:pPr>
      <w:r>
        <w:rPr>
          <w:b/>
          <w:bCs/>
          <w:lang w:val="es-CO"/>
        </w:rPr>
        <w:t xml:space="preserve">Habitante sector Catay: </w:t>
      </w:r>
      <w:r w:rsidR="00137F82" w:rsidRPr="00137F82">
        <w:rPr>
          <w:lang w:val="es-CO"/>
        </w:rPr>
        <w:t>El intendente Diego, lo que yo decía es que, por ejemplo, en la medida que van a cada rato se están cansando, créanme lo que sí, o sea, aunque vuelvan, porque esa llegada de ustedes 40 minutos o 30 minutos sí les sirve, sí les ha servido porque ellos se aburren, se van, entonces bueno, ¿qué jartera?</w:t>
      </w:r>
    </w:p>
    <w:p w14:paraId="34E561AD" w14:textId="096A30B8" w:rsidR="00137F82" w:rsidRDefault="002E7D0B" w:rsidP="00137F82">
      <w:pPr>
        <w:rPr>
          <w:lang w:val="es-CO"/>
        </w:rPr>
      </w:pPr>
      <w:r w:rsidRPr="00137F82">
        <w:rPr>
          <w:lang w:val="es-CO"/>
        </w:rPr>
        <w:t>Cada rato viene aquí</w:t>
      </w:r>
      <w:r w:rsidR="00137F82" w:rsidRPr="00137F82">
        <w:rPr>
          <w:lang w:val="es-CO"/>
        </w:rPr>
        <w:t xml:space="preserve"> a molestarnos, pero mi pregunta es a la señora del tránsito, a la</w:t>
      </w:r>
      <w:r>
        <w:rPr>
          <w:lang w:val="es-CO"/>
        </w:rPr>
        <w:t xml:space="preserve"> doctora</w:t>
      </w:r>
      <w:r w:rsidR="00137F82" w:rsidRPr="00137F82">
        <w:rPr>
          <w:lang w:val="es-CO"/>
        </w:rPr>
        <w:t xml:space="preserve"> Carolina, ¿por qué no ha ido la ¿Por qué no ha ido la grúa a llevarse las motos y los carros que están ahí? ¿Por qué hay letras que dice prohibido parquear? Y motos que desde las hasta las 11:30 de la noche, 12 de la noche están allí, que ya se supone que no deben andar a esa hora, ¿no?</w:t>
      </w:r>
    </w:p>
    <w:p w14:paraId="0FF6568C" w14:textId="77777777" w:rsidR="002E7D0B" w:rsidRPr="00137F82" w:rsidRDefault="002E7D0B" w:rsidP="00137F82">
      <w:pPr>
        <w:rPr>
          <w:lang w:val="es-CO"/>
        </w:rPr>
      </w:pPr>
    </w:p>
    <w:p w14:paraId="5EE103FC" w14:textId="169EF92E" w:rsidR="00137F82" w:rsidRPr="00137F82" w:rsidRDefault="002E7D0B" w:rsidP="00137F82">
      <w:pPr>
        <w:rPr>
          <w:lang w:val="es-CO"/>
        </w:rPr>
      </w:pPr>
      <w:r>
        <w:rPr>
          <w:b/>
          <w:bCs/>
          <w:lang w:val="es-CO"/>
        </w:rPr>
        <w:lastRenderedPageBreak/>
        <w:t xml:space="preserve">Carolina de la Cruz – agente de tránsito: </w:t>
      </w:r>
      <w:r>
        <w:rPr>
          <w:lang w:val="es-CO"/>
        </w:rPr>
        <w:t>e</w:t>
      </w:r>
      <w:r w:rsidR="00137F82" w:rsidRPr="00137F82">
        <w:rPr>
          <w:lang w:val="es-CO"/>
        </w:rPr>
        <w:t xml:space="preserve">s que en el momento eh de parte de la Secretaría de Tránsito, al inicio eh hablábamos sobre sobre el permiso y pues sobre la controversia que había con </w:t>
      </w:r>
      <w:r>
        <w:rPr>
          <w:lang w:val="es-CO"/>
        </w:rPr>
        <w:t>planeación</w:t>
      </w:r>
      <w:r w:rsidR="00137F82" w:rsidRPr="00137F82">
        <w:rPr>
          <w:lang w:val="es-CO"/>
        </w:rPr>
        <w:t xml:space="preserve"> si era una vía pública o privada. Ahorita pues ya se sabe que es una vía pública. De igual manera, en los alrededores donde sí es una vía pública se han elaborado las órdenes de comparendo.</w:t>
      </w:r>
    </w:p>
    <w:p w14:paraId="7962C817" w14:textId="07B889E0" w:rsidR="00137F82" w:rsidRPr="00137F82" w:rsidRDefault="00137F82" w:rsidP="00137F82">
      <w:pPr>
        <w:rPr>
          <w:lang w:val="es-CO"/>
        </w:rPr>
      </w:pPr>
      <w:r w:rsidRPr="00137F82">
        <w:rPr>
          <w:lang w:val="es-CO"/>
        </w:rPr>
        <w:t>Y a las motocicletas que Entonces Claro</w:t>
      </w:r>
      <w:r w:rsidR="002E7D0B">
        <w:rPr>
          <w:lang w:val="es-CO"/>
        </w:rPr>
        <w:t xml:space="preserve">. </w:t>
      </w:r>
      <w:r w:rsidRPr="00137F82">
        <w:rPr>
          <w:lang w:val="es-CO"/>
        </w:rPr>
        <w:t>Entonces ahorita ya pues como ya hay una respuesta, ya se puede pues realizar las inmovilizaciones, ya se puede llamar a la grúa para hacer lo respectivo.</w:t>
      </w:r>
    </w:p>
    <w:p w14:paraId="5DA3099F" w14:textId="4D8E0581" w:rsidR="00137F82" w:rsidRDefault="00137F82" w:rsidP="00137F82">
      <w:pPr>
        <w:rPr>
          <w:lang w:val="es-CO"/>
        </w:rPr>
      </w:pPr>
      <w:r w:rsidRPr="00137F82">
        <w:rPr>
          <w:lang w:val="es-CO"/>
        </w:rPr>
        <w:t>De igual manera, pues normativamente recordemos que no hay, o sea, si el propietario se encuentra en el lugar y puede retirar el vehículo, siempre y cuando el vehículo tenga eh todo al día, no se debe inmovilizar. Sin embargo, los vehículos pues que no cuenten con la documentación, se realizará la inmovilización y de igual manera pues ya eso sería de parte de tránsito dar movilidad y la inmovilización de los vehículos sin documentos.</w:t>
      </w:r>
    </w:p>
    <w:p w14:paraId="37523D61" w14:textId="77777777" w:rsidR="002E7D0B" w:rsidRPr="00137F82" w:rsidRDefault="002E7D0B" w:rsidP="00137F82">
      <w:pPr>
        <w:rPr>
          <w:lang w:val="es-CO"/>
        </w:rPr>
      </w:pPr>
    </w:p>
    <w:p w14:paraId="070A5EBC" w14:textId="35BD2329" w:rsidR="00137F82" w:rsidRPr="00137F82" w:rsidRDefault="0091774A" w:rsidP="00137F82">
      <w:pPr>
        <w:rPr>
          <w:lang w:val="es-CO"/>
        </w:rPr>
      </w:pPr>
      <w:r>
        <w:rPr>
          <w:b/>
          <w:bCs/>
          <w:lang w:val="es-CO"/>
        </w:rPr>
        <w:t xml:space="preserve">Habitante sector Catay: </w:t>
      </w:r>
      <w:r>
        <w:rPr>
          <w:lang w:val="es-CO"/>
        </w:rPr>
        <w:t>c</w:t>
      </w:r>
      <w:r w:rsidR="00137F82" w:rsidRPr="00137F82">
        <w:rPr>
          <w:lang w:val="es-CO"/>
        </w:rPr>
        <w:t>omo anécdota, de las dos ca</w:t>
      </w:r>
      <w:r w:rsidR="002E7D0B">
        <w:rPr>
          <w:lang w:val="es-CO"/>
        </w:rPr>
        <w:t>z</w:t>
      </w:r>
      <w:r w:rsidR="00137F82" w:rsidRPr="00137F82">
        <w:rPr>
          <w:lang w:val="es-CO"/>
        </w:rPr>
        <w:t>as que han hecho grandes, usted sería el día la cantidad de bandidos que había la primera y la segunda vez, ¿sí? ¿Cómo sería la de bandidos? Que apenas los vieron llegar a todos ustedes, salieron en esas motos derrapando y se metían por dentro del centro comercial. No les importó y se montaron por los andenes porque esos son bandidos y personas que no tienen documentos al día con esas motos, ¿sí? Por eso se vola</w:t>
      </w:r>
      <w:r w:rsidR="002E7D0B">
        <w:rPr>
          <w:lang w:val="es-CO"/>
        </w:rPr>
        <w:t>ron</w:t>
      </w:r>
      <w:r w:rsidR="00137F82" w:rsidRPr="00137F82">
        <w:rPr>
          <w:lang w:val="es-CO"/>
        </w:rPr>
        <w:t>, no porque se v</w:t>
      </w:r>
      <w:r w:rsidR="002E7D0B">
        <w:rPr>
          <w:lang w:val="es-CO"/>
        </w:rPr>
        <w:t>ue</w:t>
      </w:r>
      <w:r w:rsidR="00137F82" w:rsidRPr="00137F82">
        <w:rPr>
          <w:lang w:val="es-CO"/>
        </w:rPr>
        <w:t>la usted. Si no tiene ningún problema, pues le dirán que no es la hora de andar en moto y se acaba el problema y una multa normal.</w:t>
      </w:r>
      <w:r>
        <w:rPr>
          <w:lang w:val="es-CO"/>
        </w:rPr>
        <w:t xml:space="preserve"> </w:t>
      </w:r>
      <w:r w:rsidR="00137F82" w:rsidRPr="00137F82">
        <w:rPr>
          <w:lang w:val="es-CO"/>
        </w:rPr>
        <w:t>Pero a cada rato allá abajo esto es muy raro.</w:t>
      </w:r>
      <w:r>
        <w:rPr>
          <w:lang w:val="es-CO"/>
        </w:rPr>
        <w:t xml:space="preserve"> </w:t>
      </w:r>
      <w:r w:rsidR="00137F82" w:rsidRPr="00137F82">
        <w:rPr>
          <w:lang w:val="es-CO"/>
        </w:rPr>
        <w:t>Muy bien, muy bien. Y lo que Eh le digo para terminar eso, perdón, concejal Lucio, gracias a usted, porque usted nos ayudó a visibilizar el problema. Si no hubiera sido por el concejal Lucio, este problema no se visibiliza. Gracias al señor Chavarro que ha sido claro en sus conceptos y dijo, "Yo no tengo otra cosa diferente que hacer hasta lo que me toca, porque ya le toca Secretaría de Gobierno, ya unidos con la policía.</w:t>
      </w:r>
      <w:r>
        <w:rPr>
          <w:lang w:val="es-CO"/>
        </w:rPr>
        <w:t>”</w:t>
      </w:r>
    </w:p>
    <w:p w14:paraId="7D26A1CB" w14:textId="77777777" w:rsidR="0091774A" w:rsidRDefault="00137F82" w:rsidP="00137F82">
      <w:pPr>
        <w:rPr>
          <w:lang w:val="es-CO"/>
        </w:rPr>
      </w:pPr>
      <w:r w:rsidRPr="00137F82">
        <w:rPr>
          <w:lang w:val="es-CO"/>
        </w:rPr>
        <w:t xml:space="preserve">Gracias a ustedes por las cosas que han hecho por </w:t>
      </w:r>
      <w:r w:rsidR="0091774A">
        <w:rPr>
          <w:lang w:val="es-CO"/>
        </w:rPr>
        <w:t>nosotros</w:t>
      </w:r>
      <w:r w:rsidRPr="00137F82">
        <w:rPr>
          <w:lang w:val="es-CO"/>
        </w:rPr>
        <w:t xml:space="preserve"> como comunidad. Mi mamá y yo sí estamos agradecidas porque cada vez que hemos llamado nos han dado la mano no y han ido, pero sé que no pueden hacer más de lo que les toca y usted me lo acaba de explicar, ¿sí? Y esperemos a ver qué pasa porque realmente nos vamos a volver locos y yo sí tengo pánico del mundial, ahí nos acabaremos </w:t>
      </w:r>
    </w:p>
    <w:p w14:paraId="5CDAB541" w14:textId="572BE94D" w:rsidR="00137F82" w:rsidRPr="00137F82" w:rsidRDefault="0091774A" w:rsidP="00137F82">
      <w:pPr>
        <w:rPr>
          <w:lang w:val="es-CO"/>
        </w:rPr>
      </w:pPr>
      <w:r>
        <w:rPr>
          <w:b/>
          <w:bCs/>
          <w:lang w:val="es-CO"/>
        </w:rPr>
        <w:t>Concejal Lucio Armando Jurado Ahumada – presidente comisión segunda</w:t>
      </w:r>
      <w:r>
        <w:rPr>
          <w:lang w:val="es-CO"/>
        </w:rPr>
        <w:t xml:space="preserve">: </w:t>
      </w:r>
      <w:r>
        <w:rPr>
          <w:lang w:val="es-CO"/>
        </w:rPr>
        <w:t>e</w:t>
      </w:r>
      <w:r w:rsidR="00137F82" w:rsidRPr="00137F82">
        <w:rPr>
          <w:lang w:val="es-CO"/>
        </w:rPr>
        <w:t>h, antes de finalizar eh reiterar nuevamente a la Secretaría de Gobierno, Dr.</w:t>
      </w:r>
      <w:r>
        <w:rPr>
          <w:lang w:val="es-CO"/>
        </w:rPr>
        <w:t xml:space="preserve"> </w:t>
      </w:r>
      <w:r w:rsidR="00137F82" w:rsidRPr="00137F82">
        <w:rPr>
          <w:lang w:val="es-CO"/>
        </w:rPr>
        <w:t>Meneses, eh pues aquí digamos ya eh hacerle seguimiento y por parte del control político que nosotros eh estamos haciendo será el seguimiento que se hará al proceso administrativo porque ya los insumos ya lo han dado. Entonces eh igual lo oficiaré, pero que podamos hacer el seguimiento en qué inspección queda de reparto para poder adelantar esos trámites y que empecemos.</w:t>
      </w:r>
    </w:p>
    <w:p w14:paraId="36B47036" w14:textId="3F53E3D1" w:rsidR="00137F82" w:rsidRDefault="00137F82" w:rsidP="0091774A">
      <w:pPr>
        <w:rPr>
          <w:lang w:val="es-CO"/>
        </w:rPr>
      </w:pPr>
      <w:r w:rsidRPr="00137F82">
        <w:rPr>
          <w:lang w:val="es-CO"/>
        </w:rPr>
        <w:t xml:space="preserve">Con que cerremos uno, se empiezan a aburrir. Y agradecerles nuevamente que, por favor, eh sigan haciendo esas actividades. Eh, la comunidad está como ustedes lo escuchan agradecida y pues entonces sería para finalizar y ya nos vemos el 9 de junio a las 3 de la </w:t>
      </w:r>
      <w:r w:rsidRPr="00137F82">
        <w:rPr>
          <w:lang w:val="es-CO"/>
        </w:rPr>
        <w:lastRenderedPageBreak/>
        <w:t>tarde.</w:t>
      </w:r>
    </w:p>
    <w:p w14:paraId="0F2B5270" w14:textId="77777777" w:rsidR="0091774A" w:rsidRDefault="0091774A" w:rsidP="0091774A">
      <w:pPr>
        <w:rPr>
          <w:lang w:val="es-CO"/>
        </w:rPr>
      </w:pPr>
    </w:p>
    <w:p w14:paraId="4EE8C365" w14:textId="77777777" w:rsidR="0091774A" w:rsidRDefault="0091774A" w:rsidP="00DA2495">
      <w:pPr>
        <w:rPr>
          <w:lang w:val="es-CO"/>
        </w:rPr>
      </w:pPr>
    </w:p>
    <w:p w14:paraId="17AEA3BD" w14:textId="77777777" w:rsidR="0091774A" w:rsidRDefault="0091774A" w:rsidP="00DA2495">
      <w:pPr>
        <w:rPr>
          <w:lang w:val="es-CO"/>
        </w:rPr>
      </w:pPr>
    </w:p>
    <w:p w14:paraId="1F5E7298" w14:textId="77777777" w:rsidR="0091774A" w:rsidRPr="006163AF" w:rsidRDefault="0091774A" w:rsidP="0091774A">
      <w:pPr>
        <w:jc w:val="both"/>
        <w:rPr>
          <w:rFonts w:ascii="Arial" w:hAnsi="Arial" w:cs="Arial"/>
          <w:sz w:val="14"/>
          <w:szCs w:val="14"/>
        </w:rPr>
      </w:pPr>
      <w:r w:rsidRPr="006163AF">
        <w:rPr>
          <w:rFonts w:ascii="Arial" w:hAnsi="Arial" w:cs="Arial"/>
          <w:sz w:val="14"/>
          <w:szCs w:val="14"/>
        </w:rPr>
        <w:t>Proyectó</w:t>
      </w:r>
      <w:r>
        <w:rPr>
          <w:rFonts w:ascii="Arial" w:hAnsi="Arial" w:cs="Arial"/>
          <w:sz w:val="14"/>
          <w:szCs w:val="14"/>
        </w:rPr>
        <w:t xml:space="preserve"> Neil Erick Aranda Portilla</w:t>
      </w:r>
      <w:r w:rsidRPr="006163AF">
        <w:rPr>
          <w:rFonts w:ascii="Arial" w:hAnsi="Arial" w:cs="Arial"/>
          <w:sz w:val="14"/>
          <w:szCs w:val="14"/>
        </w:rPr>
        <w:t>– Contratista CMP</w:t>
      </w:r>
    </w:p>
    <w:p w14:paraId="055F0046" w14:textId="77777777" w:rsidR="0091774A" w:rsidRPr="006163AF" w:rsidRDefault="0091774A" w:rsidP="0091774A">
      <w:pPr>
        <w:jc w:val="both"/>
        <w:rPr>
          <w:rFonts w:ascii="Arial" w:hAnsi="Arial" w:cs="Arial"/>
          <w:sz w:val="14"/>
          <w:szCs w:val="14"/>
        </w:rPr>
      </w:pPr>
      <w:r w:rsidRPr="006163AF">
        <w:rPr>
          <w:rFonts w:ascii="Arial" w:hAnsi="Arial" w:cs="Arial"/>
          <w:sz w:val="14"/>
          <w:szCs w:val="14"/>
        </w:rPr>
        <w:t xml:space="preserve">Proyectó: </w:t>
      </w:r>
      <w:r>
        <w:rPr>
          <w:rFonts w:ascii="Arial" w:hAnsi="Arial" w:cs="Arial"/>
          <w:sz w:val="14"/>
          <w:szCs w:val="14"/>
        </w:rPr>
        <w:t>XXXXXX</w:t>
      </w:r>
      <w:r w:rsidRPr="006163AF">
        <w:rPr>
          <w:sz w:val="14"/>
          <w:szCs w:val="14"/>
        </w:rPr>
        <w:t xml:space="preserve"> </w:t>
      </w:r>
      <w:r w:rsidRPr="006163AF">
        <w:rPr>
          <w:rFonts w:ascii="Arial" w:hAnsi="Arial" w:cs="Arial"/>
          <w:sz w:val="14"/>
          <w:szCs w:val="14"/>
        </w:rPr>
        <w:t>– Contratista CMP</w:t>
      </w:r>
    </w:p>
    <w:p w14:paraId="289A22BF" w14:textId="77777777" w:rsidR="0091774A" w:rsidRPr="006163AF" w:rsidRDefault="0091774A" w:rsidP="0091774A">
      <w:pPr>
        <w:jc w:val="both"/>
        <w:rPr>
          <w:rFonts w:ascii="Arial" w:hAnsi="Arial" w:cs="Arial"/>
          <w:sz w:val="14"/>
          <w:szCs w:val="14"/>
        </w:rPr>
      </w:pPr>
      <w:r w:rsidRPr="006163AF">
        <w:rPr>
          <w:rFonts w:ascii="Arial" w:hAnsi="Arial" w:cs="Arial"/>
          <w:sz w:val="14"/>
          <w:szCs w:val="14"/>
        </w:rPr>
        <w:t xml:space="preserve">Revisó: </w:t>
      </w:r>
    </w:p>
    <w:permEnd w:id="1990031040"/>
    <w:p w14:paraId="378B08C3" w14:textId="77777777" w:rsidR="0091774A" w:rsidRPr="00AF779E" w:rsidRDefault="0091774A" w:rsidP="00DA2495">
      <w:pPr>
        <w:rPr>
          <w:lang w:val="es-CO"/>
        </w:rPr>
      </w:pPr>
    </w:p>
    <w:sectPr w:rsidR="0091774A" w:rsidRPr="00AF779E" w:rsidSect="00FB62E2">
      <w:headerReference w:type="default" r:id="rId8"/>
      <w:footerReference w:type="default" r:id="rId9"/>
      <w:pgSz w:w="12240" w:h="15840"/>
      <w:pgMar w:top="2642" w:right="1304" w:bottom="981" w:left="1701" w:header="975"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6BCCA" w14:textId="77777777" w:rsidR="00A344EF" w:rsidRDefault="00A344EF">
      <w:r>
        <w:separator/>
      </w:r>
    </w:p>
  </w:endnote>
  <w:endnote w:type="continuationSeparator" w:id="0">
    <w:p w14:paraId="13FDC63F" w14:textId="77777777" w:rsidR="00A344EF" w:rsidRDefault="00A3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65E1" w14:textId="5D93CBDB" w:rsidR="0096292B" w:rsidRDefault="00FB62E2" w:rsidP="00194410">
    <w:pPr>
      <w:spacing w:before="14"/>
      <w:ind w:left="567" w:right="1653"/>
      <w:jc w:val="center"/>
      <w:rPr>
        <w:sz w:val="16"/>
      </w:rPr>
    </w:pPr>
    <w:r>
      <w:rPr>
        <w:noProof/>
        <w:lang w:val="es-CO" w:eastAsia="es-CO"/>
      </w:rPr>
      <w:drawing>
        <wp:anchor distT="0" distB="0" distL="114300" distR="114300" simplePos="0" relativeHeight="251665408" behindDoc="1" locked="0" layoutInCell="1" allowOverlap="1" wp14:anchorId="028EFE62" wp14:editId="12C51331">
          <wp:simplePos x="0" y="0"/>
          <wp:positionH relativeFrom="margin">
            <wp:align>center</wp:align>
          </wp:positionH>
          <wp:positionV relativeFrom="paragraph">
            <wp:posOffset>18415</wp:posOffset>
          </wp:positionV>
          <wp:extent cx="6297386" cy="847725"/>
          <wp:effectExtent l="0" t="0" r="8255" b="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24101" t="46791" r="22946" b="40531"/>
                  <a:stretch/>
                </pic:blipFill>
                <pic:spPr bwMode="auto">
                  <a:xfrm>
                    <a:off x="0" y="0"/>
                    <a:ext cx="6297386" cy="847725"/>
                  </a:xfrm>
                  <a:prstGeom prst="rect">
                    <a:avLst/>
                  </a:prstGeom>
                  <a:ln>
                    <a:noFill/>
                  </a:ln>
                  <a:extLst>
                    <a:ext uri="{53640926-AAD7-44D8-BBD7-CCE9431645EC}">
                      <a14:shadowObscured xmlns:a14="http://schemas.microsoft.com/office/drawing/2010/main"/>
                    </a:ext>
                  </a:extLst>
                </pic:spPr>
              </pic:pic>
            </a:graphicData>
          </a:graphic>
        </wp:anchor>
      </w:drawing>
    </w:r>
  </w:p>
  <w:p w14:paraId="68E239E7" w14:textId="622FC48A" w:rsidR="00FB62E2" w:rsidRDefault="00FB62E2" w:rsidP="00194410">
    <w:pPr>
      <w:spacing w:before="14"/>
      <w:ind w:left="567" w:right="1653"/>
      <w:jc w:val="center"/>
      <w:rPr>
        <w:sz w:val="16"/>
      </w:rPr>
    </w:pPr>
  </w:p>
  <w:p w14:paraId="6D49EEB0" w14:textId="4856C26F" w:rsidR="00FB62E2" w:rsidRDefault="00FB62E2" w:rsidP="00194410">
    <w:pPr>
      <w:spacing w:before="14"/>
      <w:ind w:left="567" w:right="1653"/>
      <w:jc w:val="center"/>
      <w:rPr>
        <w:sz w:val="16"/>
      </w:rPr>
    </w:pPr>
  </w:p>
  <w:p w14:paraId="436DF6C3" w14:textId="6CA079E5" w:rsidR="00FB62E2" w:rsidRDefault="00FB62E2" w:rsidP="00194410">
    <w:pPr>
      <w:spacing w:before="14"/>
      <w:ind w:left="567" w:right="1653"/>
      <w:jc w:val="center"/>
      <w:rPr>
        <w:sz w:val="16"/>
      </w:rPr>
    </w:pPr>
  </w:p>
  <w:p w14:paraId="637124F9" w14:textId="77777777" w:rsidR="00FB62E2" w:rsidRDefault="00FB62E2" w:rsidP="00194410">
    <w:pPr>
      <w:spacing w:before="14"/>
      <w:ind w:left="567" w:right="1653"/>
      <w:jc w:val="center"/>
      <w:rPr>
        <w:sz w:val="16"/>
      </w:rPr>
    </w:pPr>
  </w:p>
  <w:p w14:paraId="3076452F" w14:textId="43132450" w:rsidR="00194410" w:rsidRDefault="00194410" w:rsidP="00194410">
    <w:pPr>
      <w:spacing w:before="14"/>
      <w:ind w:left="567" w:right="1653"/>
      <w:jc w:val="center"/>
      <w:rPr>
        <w:sz w:val="16"/>
      </w:rPr>
    </w:pPr>
  </w:p>
  <w:p w14:paraId="5064D7A5" w14:textId="6072C600" w:rsidR="00FB62E2" w:rsidRDefault="00FB62E2" w:rsidP="00194410">
    <w:pPr>
      <w:spacing w:before="14"/>
      <w:ind w:left="567" w:right="1653"/>
      <w:jc w:val="center"/>
      <w:rPr>
        <w:sz w:val="16"/>
      </w:rPr>
    </w:pPr>
  </w:p>
  <w:p w14:paraId="2E22D075" w14:textId="08A3E5E9" w:rsidR="00FB62E2" w:rsidRDefault="00FB62E2" w:rsidP="00194410">
    <w:pPr>
      <w:spacing w:before="14"/>
      <w:ind w:left="567" w:right="1653"/>
      <w:jc w:val="center"/>
      <w:rPr>
        <w:sz w:val="16"/>
      </w:rPr>
    </w:pPr>
  </w:p>
  <w:p w14:paraId="12B7C11D" w14:textId="77777777" w:rsidR="00FB62E2" w:rsidRDefault="00FB62E2" w:rsidP="00194410">
    <w:pPr>
      <w:spacing w:before="14"/>
      <w:ind w:left="567" w:right="1653"/>
      <w:jc w:val="center"/>
      <w:rPr>
        <w:sz w:val="16"/>
      </w:rPr>
    </w:pPr>
  </w:p>
  <w:p w14:paraId="0EF2D306" w14:textId="07822D9B" w:rsidR="001073F8" w:rsidRDefault="001073F8">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480EB" w14:textId="77777777" w:rsidR="00A344EF" w:rsidRDefault="00A344EF">
      <w:r>
        <w:separator/>
      </w:r>
    </w:p>
  </w:footnote>
  <w:footnote w:type="continuationSeparator" w:id="0">
    <w:p w14:paraId="27C49965" w14:textId="77777777" w:rsidR="00A344EF" w:rsidRDefault="00A34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XSpec="center" w:tblpY="691"/>
      <w:tblW w:w="95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81"/>
      <w:gridCol w:w="5473"/>
      <w:gridCol w:w="1119"/>
      <w:gridCol w:w="1263"/>
    </w:tblGrid>
    <w:tr w:rsidR="00F06964" w14:paraId="1F6BB549" w14:textId="77777777" w:rsidTr="0060188E">
      <w:trPr>
        <w:trHeight w:val="603"/>
      </w:trPr>
      <w:tc>
        <w:tcPr>
          <w:tcW w:w="1681" w:type="dxa"/>
          <w:vMerge w:val="restart"/>
        </w:tcPr>
        <w:p w14:paraId="264A850E" w14:textId="14BF596F" w:rsidR="00F06964" w:rsidRPr="00194410" w:rsidRDefault="00F06964" w:rsidP="008622AF">
          <w:pPr>
            <w:pStyle w:val="TableParagraph"/>
          </w:pPr>
          <w:r>
            <w:rPr>
              <w:noProof/>
              <w:lang w:val="es-CO" w:eastAsia="es-CO"/>
            </w:rPr>
            <w:drawing>
              <wp:anchor distT="0" distB="0" distL="114300" distR="114300" simplePos="0" relativeHeight="251663360" behindDoc="1" locked="0" layoutInCell="1" allowOverlap="1" wp14:anchorId="2C339D1A" wp14:editId="12D33CE2">
                <wp:simplePos x="0" y="0"/>
                <wp:positionH relativeFrom="column">
                  <wp:posOffset>117475</wp:posOffset>
                </wp:positionH>
                <wp:positionV relativeFrom="paragraph">
                  <wp:posOffset>60325</wp:posOffset>
                </wp:positionV>
                <wp:extent cx="781050" cy="781050"/>
                <wp:effectExtent l="0" t="0" r="0" b="0"/>
                <wp:wrapNone/>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 cy="781050"/>
                        </a:xfrm>
                        <a:prstGeom prst="rect">
                          <a:avLst/>
                        </a:prstGeom>
                        <a:noFill/>
                      </pic:spPr>
                    </pic:pic>
                  </a:graphicData>
                </a:graphic>
                <wp14:sizeRelH relativeFrom="margin">
                  <wp14:pctWidth>0</wp14:pctWidth>
                </wp14:sizeRelH>
                <wp14:sizeRelV relativeFrom="margin">
                  <wp14:pctHeight>0</wp14:pctHeight>
                </wp14:sizeRelV>
              </wp:anchor>
            </w:drawing>
          </w:r>
        </w:p>
      </w:tc>
      <w:tc>
        <w:tcPr>
          <w:tcW w:w="5473" w:type="dxa"/>
          <w:vAlign w:val="center"/>
        </w:tcPr>
        <w:p w14:paraId="7991CC66" w14:textId="09EBFDAB" w:rsidR="00F06964" w:rsidRDefault="00E14437" w:rsidP="0096292B">
          <w:pPr>
            <w:pStyle w:val="TableParagraph"/>
            <w:spacing w:line="270" w:lineRule="atLeast"/>
            <w:ind w:right="-17"/>
            <w:jc w:val="center"/>
            <w:rPr>
              <w:rFonts w:ascii="Arial"/>
              <w:b/>
              <w:sz w:val="24"/>
            </w:rPr>
          </w:pPr>
          <w:r>
            <w:rPr>
              <w:rFonts w:ascii="Arial"/>
              <w:b/>
              <w:sz w:val="24"/>
            </w:rPr>
            <w:t>FORMA</w:t>
          </w:r>
          <w:r w:rsidR="00A42C52">
            <w:rPr>
              <w:rFonts w:ascii="Arial"/>
              <w:b/>
              <w:sz w:val="24"/>
            </w:rPr>
            <w:t>TO</w:t>
          </w:r>
        </w:p>
        <w:p w14:paraId="721EE7BD" w14:textId="746D11E8" w:rsidR="00FC798A" w:rsidRDefault="00E14437" w:rsidP="0096292B">
          <w:pPr>
            <w:pStyle w:val="TableParagraph"/>
            <w:spacing w:line="270" w:lineRule="atLeast"/>
            <w:ind w:right="-17"/>
            <w:jc w:val="center"/>
            <w:rPr>
              <w:rFonts w:ascii="Arial"/>
              <w:b/>
              <w:sz w:val="24"/>
            </w:rPr>
          </w:pPr>
          <w:r>
            <w:rPr>
              <w:rFonts w:ascii="Arial"/>
              <w:b/>
              <w:sz w:val="24"/>
            </w:rPr>
            <w:t xml:space="preserve">ACTA </w:t>
          </w:r>
          <w:r w:rsidR="008E146D">
            <w:rPr>
              <w:rFonts w:ascii="Arial"/>
              <w:b/>
              <w:sz w:val="24"/>
            </w:rPr>
            <w:t xml:space="preserve">DE </w:t>
          </w:r>
          <w:r w:rsidR="00D3781A">
            <w:rPr>
              <w:rFonts w:ascii="Arial"/>
              <w:b/>
              <w:sz w:val="24"/>
            </w:rPr>
            <w:t>COMISION</w:t>
          </w:r>
        </w:p>
      </w:tc>
      <w:tc>
        <w:tcPr>
          <w:tcW w:w="1119" w:type="dxa"/>
          <w:vAlign w:val="center"/>
        </w:tcPr>
        <w:p w14:paraId="26AD3CD1" w14:textId="77777777" w:rsidR="00F06964" w:rsidRPr="0060188E" w:rsidRDefault="00F06964" w:rsidP="008622AF">
          <w:pPr>
            <w:pStyle w:val="TableParagraph"/>
            <w:jc w:val="center"/>
            <w:rPr>
              <w:rFonts w:ascii="Times New Roman"/>
              <w:sz w:val="16"/>
              <w:szCs w:val="16"/>
            </w:rPr>
          </w:pPr>
        </w:p>
        <w:p w14:paraId="5F02DAD7" w14:textId="3F314DAC" w:rsidR="00F06964" w:rsidRPr="0060188E" w:rsidRDefault="00F06964" w:rsidP="00FB62E2">
          <w:pPr>
            <w:pStyle w:val="TableParagraph"/>
            <w:ind w:right="-23"/>
            <w:jc w:val="center"/>
            <w:rPr>
              <w:rFonts w:ascii="Arial" w:hAnsi="Arial" w:cs="Arial"/>
              <w:spacing w:val="1"/>
              <w:sz w:val="16"/>
              <w:szCs w:val="16"/>
            </w:rPr>
          </w:pPr>
          <w:r w:rsidRPr="0060188E">
            <w:rPr>
              <w:rFonts w:ascii="Arial" w:hAnsi="Arial" w:cs="Arial"/>
              <w:sz w:val="16"/>
              <w:szCs w:val="16"/>
            </w:rPr>
            <w:t>Código</w:t>
          </w:r>
          <w:r w:rsidR="0005026D" w:rsidRPr="0060188E">
            <w:rPr>
              <w:rFonts w:ascii="Arial" w:hAnsi="Arial" w:cs="Arial"/>
              <w:sz w:val="16"/>
              <w:szCs w:val="16"/>
            </w:rPr>
            <w:t xml:space="preserve">             PA-F-12 </w:t>
          </w:r>
        </w:p>
        <w:p w14:paraId="0B925DCC" w14:textId="4D8A2539" w:rsidR="00F06964" w:rsidRDefault="00F06964" w:rsidP="008622AF">
          <w:pPr>
            <w:pStyle w:val="TableParagraph"/>
            <w:spacing w:line="367" w:lineRule="auto"/>
            <w:ind w:right="-21"/>
            <w:jc w:val="center"/>
            <w:rPr>
              <w:sz w:val="13"/>
            </w:rPr>
          </w:pPr>
        </w:p>
      </w:tc>
      <w:tc>
        <w:tcPr>
          <w:tcW w:w="1263" w:type="dxa"/>
          <w:vAlign w:val="center"/>
        </w:tcPr>
        <w:p w14:paraId="09251FF9" w14:textId="77777777" w:rsidR="00F06964" w:rsidRPr="0060188E" w:rsidRDefault="00F06964" w:rsidP="00FB62E2">
          <w:pPr>
            <w:pStyle w:val="TableParagraph"/>
            <w:ind w:right="125"/>
            <w:jc w:val="center"/>
            <w:rPr>
              <w:rFonts w:ascii="Arial" w:hAnsi="Arial" w:cs="Arial"/>
              <w:spacing w:val="-34"/>
              <w:sz w:val="16"/>
              <w:szCs w:val="16"/>
            </w:rPr>
          </w:pPr>
          <w:r w:rsidRPr="0060188E">
            <w:rPr>
              <w:rFonts w:ascii="Arial" w:hAnsi="Arial" w:cs="Arial"/>
              <w:spacing w:val="-1"/>
              <w:sz w:val="16"/>
              <w:szCs w:val="16"/>
            </w:rPr>
            <w:t>Versión</w:t>
          </w:r>
        </w:p>
        <w:p w14:paraId="70484428" w14:textId="1B7FE1F5" w:rsidR="00F06964" w:rsidRDefault="00F06964" w:rsidP="00FB62E2">
          <w:pPr>
            <w:pStyle w:val="TableParagraph"/>
            <w:ind w:right="125" w:firstLine="11"/>
            <w:jc w:val="center"/>
            <w:rPr>
              <w:sz w:val="13"/>
            </w:rPr>
          </w:pPr>
          <w:r w:rsidRPr="0060188E">
            <w:rPr>
              <w:rFonts w:ascii="Arial" w:hAnsi="Arial" w:cs="Arial"/>
              <w:spacing w:val="-1"/>
              <w:sz w:val="16"/>
              <w:szCs w:val="16"/>
            </w:rPr>
            <w:t>00</w:t>
          </w:r>
          <w:r w:rsidR="00FB62E2">
            <w:rPr>
              <w:rFonts w:ascii="Arial" w:hAnsi="Arial" w:cs="Arial"/>
              <w:spacing w:val="-1"/>
              <w:sz w:val="16"/>
              <w:szCs w:val="16"/>
            </w:rPr>
            <w:t>4</w:t>
          </w:r>
        </w:p>
      </w:tc>
    </w:tr>
    <w:tr w:rsidR="00F06964" w:rsidRPr="0096292B" w14:paraId="1307C595" w14:textId="77777777" w:rsidTr="00FB62E2">
      <w:trPr>
        <w:trHeight w:val="760"/>
      </w:trPr>
      <w:tc>
        <w:tcPr>
          <w:tcW w:w="1681" w:type="dxa"/>
          <w:vMerge/>
          <w:tcBorders>
            <w:top w:val="nil"/>
          </w:tcBorders>
        </w:tcPr>
        <w:p w14:paraId="021663A7" w14:textId="77777777" w:rsidR="00F06964" w:rsidRDefault="00F06964" w:rsidP="0096292B">
          <w:pPr>
            <w:rPr>
              <w:sz w:val="2"/>
              <w:szCs w:val="2"/>
            </w:rPr>
          </w:pPr>
        </w:p>
      </w:tc>
      <w:tc>
        <w:tcPr>
          <w:tcW w:w="5473" w:type="dxa"/>
          <w:vAlign w:val="center"/>
        </w:tcPr>
        <w:p w14:paraId="2FF99EA3" w14:textId="263D050D" w:rsidR="00F06964" w:rsidRDefault="00F06964" w:rsidP="008622AF">
          <w:pPr>
            <w:pStyle w:val="TableParagraph"/>
            <w:ind w:right="-17"/>
            <w:jc w:val="center"/>
            <w:rPr>
              <w:rFonts w:ascii="Arial" w:hAnsi="Arial"/>
              <w:b/>
              <w:spacing w:val="-64"/>
              <w:sz w:val="24"/>
            </w:rPr>
          </w:pPr>
          <w:r>
            <w:rPr>
              <w:rFonts w:ascii="Arial" w:hAnsi="Arial"/>
              <w:b/>
              <w:spacing w:val="-2"/>
              <w:sz w:val="24"/>
            </w:rPr>
            <w:t>CONCEJO</w:t>
          </w:r>
          <w:r>
            <w:rPr>
              <w:rFonts w:ascii="Arial" w:hAnsi="Arial"/>
              <w:b/>
              <w:spacing w:val="-13"/>
              <w:sz w:val="24"/>
            </w:rPr>
            <w:t xml:space="preserve"> </w:t>
          </w:r>
          <w:r>
            <w:rPr>
              <w:rFonts w:ascii="Arial" w:hAnsi="Arial"/>
              <w:b/>
              <w:spacing w:val="-1"/>
              <w:sz w:val="24"/>
            </w:rPr>
            <w:t>MUNICIPAL</w:t>
          </w:r>
          <w:r>
            <w:rPr>
              <w:rFonts w:ascii="Arial" w:hAnsi="Arial"/>
              <w:b/>
              <w:spacing w:val="-14"/>
              <w:sz w:val="24"/>
            </w:rPr>
            <w:t xml:space="preserve"> </w:t>
          </w:r>
          <w:r>
            <w:rPr>
              <w:rFonts w:ascii="Arial" w:hAnsi="Arial"/>
              <w:b/>
              <w:spacing w:val="-1"/>
              <w:sz w:val="24"/>
            </w:rPr>
            <w:t>DE</w:t>
          </w:r>
          <w:r>
            <w:rPr>
              <w:rFonts w:ascii="Arial" w:hAnsi="Arial"/>
              <w:b/>
              <w:spacing w:val="-12"/>
              <w:sz w:val="24"/>
            </w:rPr>
            <w:t xml:space="preserve"> </w:t>
          </w:r>
          <w:r>
            <w:rPr>
              <w:rFonts w:ascii="Arial" w:hAnsi="Arial"/>
              <w:b/>
              <w:spacing w:val="-1"/>
              <w:sz w:val="24"/>
            </w:rPr>
            <w:t>POPAYÁN</w:t>
          </w:r>
        </w:p>
        <w:p w14:paraId="1647AA10" w14:textId="2C745829" w:rsidR="00F06964" w:rsidRPr="0096292B" w:rsidRDefault="00F06964" w:rsidP="008622AF">
          <w:pPr>
            <w:pStyle w:val="TableParagraph"/>
            <w:ind w:right="-17"/>
            <w:jc w:val="center"/>
            <w:rPr>
              <w:rFonts w:ascii="Arial" w:hAnsi="Arial"/>
              <w:b/>
              <w:spacing w:val="-64"/>
              <w:sz w:val="24"/>
            </w:rPr>
          </w:pPr>
          <w:r>
            <w:rPr>
              <w:rFonts w:ascii="Arial" w:hAnsi="Arial"/>
              <w:b/>
              <w:sz w:val="24"/>
            </w:rPr>
            <w:t>NIT.</w:t>
          </w:r>
          <w:r>
            <w:rPr>
              <w:rFonts w:ascii="Arial" w:hAnsi="Arial"/>
              <w:b/>
              <w:spacing w:val="-2"/>
              <w:sz w:val="24"/>
            </w:rPr>
            <w:t xml:space="preserve"> </w:t>
          </w:r>
          <w:r>
            <w:rPr>
              <w:rFonts w:ascii="Arial" w:hAnsi="Arial"/>
              <w:b/>
              <w:sz w:val="24"/>
            </w:rPr>
            <w:t>817.005.028–</w:t>
          </w:r>
          <w:r>
            <w:rPr>
              <w:rFonts w:ascii="Arial" w:hAnsi="Arial"/>
              <w:b/>
              <w:spacing w:val="-3"/>
              <w:sz w:val="24"/>
            </w:rPr>
            <w:t xml:space="preserve"> </w:t>
          </w:r>
          <w:r>
            <w:rPr>
              <w:rFonts w:ascii="Arial" w:hAnsi="Arial"/>
              <w:b/>
              <w:sz w:val="24"/>
            </w:rPr>
            <w:t>2</w:t>
          </w:r>
        </w:p>
      </w:tc>
      <w:tc>
        <w:tcPr>
          <w:tcW w:w="1119" w:type="dxa"/>
          <w:vAlign w:val="center"/>
        </w:tcPr>
        <w:p w14:paraId="50076520" w14:textId="376BFF09" w:rsidR="00FB62E2" w:rsidRPr="00E24DDB" w:rsidRDefault="00FB62E2" w:rsidP="00FB62E2">
          <w:pPr>
            <w:pStyle w:val="TableParagraph"/>
            <w:ind w:right="-23"/>
            <w:jc w:val="center"/>
            <w:rPr>
              <w:rFonts w:ascii="Arial" w:hAnsi="Arial" w:cs="Arial"/>
              <w:sz w:val="16"/>
              <w:szCs w:val="16"/>
            </w:rPr>
          </w:pPr>
          <w:r w:rsidRPr="00E24DDB">
            <w:rPr>
              <w:rFonts w:ascii="Arial" w:hAnsi="Arial" w:cs="Arial"/>
              <w:sz w:val="16"/>
              <w:szCs w:val="16"/>
            </w:rPr>
            <w:t>Fecha aprobación</w:t>
          </w:r>
        </w:p>
        <w:p w14:paraId="713944FD" w14:textId="46BF5F15" w:rsidR="00F06964" w:rsidRPr="009772B8" w:rsidRDefault="00FB62E2" w:rsidP="00FB62E2">
          <w:pPr>
            <w:pStyle w:val="TableParagraph"/>
            <w:ind w:right="-23"/>
            <w:jc w:val="center"/>
            <w:rPr>
              <w:rFonts w:ascii="Arial" w:hAnsi="Arial" w:cs="Arial"/>
              <w:sz w:val="14"/>
              <w:szCs w:val="14"/>
            </w:rPr>
          </w:pPr>
          <w:r w:rsidRPr="00E24DDB">
            <w:rPr>
              <w:rFonts w:ascii="Arial" w:hAnsi="Arial" w:cs="Arial"/>
              <w:sz w:val="18"/>
              <w:szCs w:val="18"/>
            </w:rPr>
            <w:t>02/01/2024</w:t>
          </w:r>
        </w:p>
      </w:tc>
      <w:tc>
        <w:tcPr>
          <w:tcW w:w="1263" w:type="dxa"/>
          <w:vAlign w:val="center"/>
        </w:tcPr>
        <w:sdt>
          <w:sdtPr>
            <w:rPr>
              <w:rFonts w:ascii="Arial" w:hAnsi="Arial" w:cs="Arial"/>
              <w:sz w:val="16"/>
              <w:szCs w:val="16"/>
            </w:rPr>
            <w:id w:val="-1318336367"/>
            <w:docPartObj>
              <w:docPartGallery w:val="Page Numbers (Top of Page)"/>
              <w:docPartUnique/>
            </w:docPartObj>
          </w:sdtPr>
          <w:sdtContent>
            <w:sdt>
              <w:sdtPr>
                <w:rPr>
                  <w:rFonts w:ascii="Arial" w:hAnsi="Arial" w:cs="Arial"/>
                  <w:sz w:val="16"/>
                  <w:szCs w:val="16"/>
                </w:rPr>
                <w:id w:val="919687508"/>
                <w:docPartObj>
                  <w:docPartGallery w:val="Page Numbers (Top of Page)"/>
                  <w:docPartUnique/>
                </w:docPartObj>
              </w:sdtPr>
              <w:sdtContent>
                <w:p w14:paraId="6AC353D8" w14:textId="2EC58E15" w:rsidR="00F06964" w:rsidRDefault="00F06964" w:rsidP="008622AF">
                  <w:pPr>
                    <w:pStyle w:val="Encabezado"/>
                    <w:jc w:val="center"/>
                    <w:rPr>
                      <w:rFonts w:ascii="Arial" w:hAnsi="Arial" w:cs="Arial"/>
                      <w:sz w:val="16"/>
                      <w:szCs w:val="16"/>
                      <w:lang w:val="es-MX"/>
                    </w:rPr>
                  </w:pPr>
                  <w:r w:rsidRPr="0096292B">
                    <w:rPr>
                      <w:rFonts w:ascii="Arial" w:hAnsi="Arial" w:cs="Arial"/>
                      <w:sz w:val="16"/>
                      <w:szCs w:val="16"/>
                      <w:lang w:val="es-MX"/>
                    </w:rPr>
                    <w:t>Página</w:t>
                  </w:r>
                </w:p>
                <w:p w14:paraId="2B124466" w14:textId="158F4EA9" w:rsidR="00F06964" w:rsidRPr="0096292B" w:rsidRDefault="00F06964" w:rsidP="0096292B">
                  <w:pPr>
                    <w:pStyle w:val="Encabezado"/>
                    <w:jc w:val="center"/>
                    <w:rPr>
                      <w:rFonts w:ascii="Arial" w:hAnsi="Arial" w:cs="Arial"/>
                      <w:sz w:val="16"/>
                      <w:szCs w:val="16"/>
                    </w:rPr>
                  </w:pPr>
                  <w:r w:rsidRPr="0096292B">
                    <w:rPr>
                      <w:rFonts w:ascii="Arial" w:hAnsi="Arial" w:cs="Arial"/>
                      <w:b/>
                      <w:bCs/>
                      <w:sz w:val="16"/>
                      <w:szCs w:val="16"/>
                    </w:rPr>
                    <w:fldChar w:fldCharType="begin"/>
                  </w:r>
                  <w:r w:rsidRPr="0096292B">
                    <w:rPr>
                      <w:rFonts w:ascii="Arial" w:hAnsi="Arial" w:cs="Arial"/>
                      <w:b/>
                      <w:bCs/>
                      <w:sz w:val="16"/>
                      <w:szCs w:val="16"/>
                    </w:rPr>
                    <w:instrText>PAGE</w:instrText>
                  </w:r>
                  <w:r w:rsidRPr="0096292B">
                    <w:rPr>
                      <w:rFonts w:ascii="Arial" w:hAnsi="Arial" w:cs="Arial"/>
                      <w:b/>
                      <w:bCs/>
                      <w:sz w:val="16"/>
                      <w:szCs w:val="16"/>
                    </w:rPr>
                    <w:fldChar w:fldCharType="separate"/>
                  </w:r>
                  <w:r w:rsidR="00F115B4">
                    <w:rPr>
                      <w:rFonts w:ascii="Arial" w:hAnsi="Arial" w:cs="Arial"/>
                      <w:b/>
                      <w:bCs/>
                      <w:noProof/>
                      <w:sz w:val="16"/>
                      <w:szCs w:val="16"/>
                    </w:rPr>
                    <w:t>6</w:t>
                  </w:r>
                  <w:r w:rsidRPr="0096292B">
                    <w:rPr>
                      <w:rFonts w:ascii="Arial" w:hAnsi="Arial" w:cs="Arial"/>
                      <w:b/>
                      <w:bCs/>
                      <w:sz w:val="16"/>
                      <w:szCs w:val="16"/>
                    </w:rPr>
                    <w:fldChar w:fldCharType="end"/>
                  </w:r>
                  <w:r w:rsidRPr="0096292B">
                    <w:rPr>
                      <w:rFonts w:ascii="Arial" w:hAnsi="Arial" w:cs="Arial"/>
                      <w:sz w:val="16"/>
                      <w:szCs w:val="16"/>
                      <w:lang w:val="es-MX"/>
                    </w:rPr>
                    <w:t xml:space="preserve"> de </w:t>
                  </w:r>
                  <w:r w:rsidRPr="0096292B">
                    <w:rPr>
                      <w:rFonts w:ascii="Arial" w:hAnsi="Arial" w:cs="Arial"/>
                      <w:b/>
                      <w:bCs/>
                      <w:sz w:val="16"/>
                      <w:szCs w:val="16"/>
                    </w:rPr>
                    <w:fldChar w:fldCharType="begin"/>
                  </w:r>
                  <w:r w:rsidRPr="0096292B">
                    <w:rPr>
                      <w:rFonts w:ascii="Arial" w:hAnsi="Arial" w:cs="Arial"/>
                      <w:b/>
                      <w:bCs/>
                      <w:sz w:val="16"/>
                      <w:szCs w:val="16"/>
                    </w:rPr>
                    <w:instrText>NUMPAGES</w:instrText>
                  </w:r>
                  <w:r w:rsidRPr="0096292B">
                    <w:rPr>
                      <w:rFonts w:ascii="Arial" w:hAnsi="Arial" w:cs="Arial"/>
                      <w:b/>
                      <w:bCs/>
                      <w:sz w:val="16"/>
                      <w:szCs w:val="16"/>
                    </w:rPr>
                    <w:fldChar w:fldCharType="separate"/>
                  </w:r>
                  <w:r w:rsidR="00F115B4">
                    <w:rPr>
                      <w:rFonts w:ascii="Arial" w:hAnsi="Arial" w:cs="Arial"/>
                      <w:b/>
                      <w:bCs/>
                      <w:noProof/>
                      <w:sz w:val="16"/>
                      <w:szCs w:val="16"/>
                    </w:rPr>
                    <w:t>8</w:t>
                  </w:r>
                  <w:r w:rsidRPr="0096292B">
                    <w:rPr>
                      <w:rFonts w:ascii="Arial" w:hAnsi="Arial" w:cs="Arial"/>
                      <w:b/>
                      <w:bCs/>
                      <w:sz w:val="16"/>
                      <w:szCs w:val="16"/>
                    </w:rPr>
                    <w:fldChar w:fldCharType="end"/>
                  </w:r>
                </w:p>
              </w:sdtContent>
            </w:sdt>
            <w:p w14:paraId="7C48E1B5" w14:textId="5973FC5A" w:rsidR="00F06964" w:rsidRPr="0096292B" w:rsidRDefault="00000000" w:rsidP="0096292B">
              <w:pPr>
                <w:pStyle w:val="Encabezado"/>
                <w:rPr>
                  <w:rFonts w:ascii="Arial" w:hAnsi="Arial" w:cs="Arial"/>
                  <w:sz w:val="16"/>
                  <w:szCs w:val="16"/>
                </w:rPr>
              </w:pPr>
            </w:p>
          </w:sdtContent>
        </w:sdt>
      </w:tc>
    </w:tr>
  </w:tbl>
  <w:p w14:paraId="57025791" w14:textId="2BF62003" w:rsidR="001073F8" w:rsidRDefault="001073F8" w:rsidP="00194410">
    <w:pPr>
      <w:pStyle w:val="Textoindependiente"/>
      <w:spacing w:line="14" w:lineRule="auto"/>
      <w:rPr>
        <w:sz w:val="20"/>
      </w:rPr>
    </w:pPr>
  </w:p>
  <w:p w14:paraId="68DE96B7" w14:textId="77777777" w:rsidR="00B67E28" w:rsidRDefault="00B67E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36B4"/>
    <w:multiLevelType w:val="hybridMultilevel"/>
    <w:tmpl w:val="C0980E92"/>
    <w:lvl w:ilvl="0" w:tplc="532E6A88">
      <w:numFmt w:val="bullet"/>
      <w:lvlText w:val=""/>
      <w:lvlJc w:val="left"/>
      <w:pPr>
        <w:ind w:left="107" w:hanging="103"/>
      </w:pPr>
      <w:rPr>
        <w:rFonts w:ascii="Symbol" w:eastAsia="Symbol" w:hAnsi="Symbol" w:cs="Symbol" w:hint="default"/>
        <w:spacing w:val="-2"/>
        <w:w w:val="100"/>
        <w:sz w:val="20"/>
        <w:szCs w:val="20"/>
        <w:lang w:val="es-ES" w:eastAsia="en-US" w:bidi="ar-SA"/>
      </w:rPr>
    </w:lvl>
    <w:lvl w:ilvl="1" w:tplc="6C06915A">
      <w:numFmt w:val="bullet"/>
      <w:lvlText w:val="•"/>
      <w:lvlJc w:val="left"/>
      <w:pPr>
        <w:ind w:left="485" w:hanging="103"/>
      </w:pPr>
      <w:rPr>
        <w:rFonts w:hint="default"/>
        <w:lang w:val="es-ES" w:eastAsia="en-US" w:bidi="ar-SA"/>
      </w:rPr>
    </w:lvl>
    <w:lvl w:ilvl="2" w:tplc="C89EFD58">
      <w:numFmt w:val="bullet"/>
      <w:lvlText w:val="•"/>
      <w:lvlJc w:val="left"/>
      <w:pPr>
        <w:ind w:left="871" w:hanging="103"/>
      </w:pPr>
      <w:rPr>
        <w:rFonts w:hint="default"/>
        <w:lang w:val="es-ES" w:eastAsia="en-US" w:bidi="ar-SA"/>
      </w:rPr>
    </w:lvl>
    <w:lvl w:ilvl="3" w:tplc="A532E636">
      <w:numFmt w:val="bullet"/>
      <w:lvlText w:val="•"/>
      <w:lvlJc w:val="left"/>
      <w:pPr>
        <w:ind w:left="1257" w:hanging="103"/>
      </w:pPr>
      <w:rPr>
        <w:rFonts w:hint="default"/>
        <w:lang w:val="es-ES" w:eastAsia="en-US" w:bidi="ar-SA"/>
      </w:rPr>
    </w:lvl>
    <w:lvl w:ilvl="4" w:tplc="3DE4E664">
      <w:numFmt w:val="bullet"/>
      <w:lvlText w:val="•"/>
      <w:lvlJc w:val="left"/>
      <w:pPr>
        <w:ind w:left="1643" w:hanging="103"/>
      </w:pPr>
      <w:rPr>
        <w:rFonts w:hint="default"/>
        <w:lang w:val="es-ES" w:eastAsia="en-US" w:bidi="ar-SA"/>
      </w:rPr>
    </w:lvl>
    <w:lvl w:ilvl="5" w:tplc="244264BE">
      <w:numFmt w:val="bullet"/>
      <w:lvlText w:val="•"/>
      <w:lvlJc w:val="left"/>
      <w:pPr>
        <w:ind w:left="2029" w:hanging="103"/>
      </w:pPr>
      <w:rPr>
        <w:rFonts w:hint="default"/>
        <w:lang w:val="es-ES" w:eastAsia="en-US" w:bidi="ar-SA"/>
      </w:rPr>
    </w:lvl>
    <w:lvl w:ilvl="6" w:tplc="3BF0C624">
      <w:numFmt w:val="bullet"/>
      <w:lvlText w:val="•"/>
      <w:lvlJc w:val="left"/>
      <w:pPr>
        <w:ind w:left="2415" w:hanging="103"/>
      </w:pPr>
      <w:rPr>
        <w:rFonts w:hint="default"/>
        <w:lang w:val="es-ES" w:eastAsia="en-US" w:bidi="ar-SA"/>
      </w:rPr>
    </w:lvl>
    <w:lvl w:ilvl="7" w:tplc="CB065F96">
      <w:numFmt w:val="bullet"/>
      <w:lvlText w:val="•"/>
      <w:lvlJc w:val="left"/>
      <w:pPr>
        <w:ind w:left="2801" w:hanging="103"/>
      </w:pPr>
      <w:rPr>
        <w:rFonts w:hint="default"/>
        <w:lang w:val="es-ES" w:eastAsia="en-US" w:bidi="ar-SA"/>
      </w:rPr>
    </w:lvl>
    <w:lvl w:ilvl="8" w:tplc="99166B68">
      <w:numFmt w:val="bullet"/>
      <w:lvlText w:val="•"/>
      <w:lvlJc w:val="left"/>
      <w:pPr>
        <w:ind w:left="3187" w:hanging="103"/>
      </w:pPr>
      <w:rPr>
        <w:rFonts w:hint="default"/>
        <w:lang w:val="es-ES" w:eastAsia="en-US" w:bidi="ar-SA"/>
      </w:rPr>
    </w:lvl>
  </w:abstractNum>
  <w:abstractNum w:abstractNumId="1" w15:restartNumberingAfterBreak="0">
    <w:nsid w:val="04F320E0"/>
    <w:multiLevelType w:val="hybridMultilevel"/>
    <w:tmpl w:val="C68EF0A2"/>
    <w:lvl w:ilvl="0" w:tplc="37008706">
      <w:numFmt w:val="bullet"/>
      <w:lvlText w:val=""/>
      <w:lvlJc w:val="left"/>
      <w:pPr>
        <w:ind w:left="414" w:hanging="284"/>
      </w:pPr>
      <w:rPr>
        <w:rFonts w:ascii="Symbol" w:eastAsia="Symbol" w:hAnsi="Symbol" w:cs="Symbol" w:hint="default"/>
        <w:w w:val="100"/>
        <w:sz w:val="22"/>
        <w:szCs w:val="22"/>
        <w:lang w:val="es-ES" w:eastAsia="en-US" w:bidi="ar-SA"/>
      </w:rPr>
    </w:lvl>
    <w:lvl w:ilvl="1" w:tplc="8E4EE010">
      <w:numFmt w:val="bullet"/>
      <w:lvlText w:val="•"/>
      <w:lvlJc w:val="left"/>
      <w:pPr>
        <w:ind w:left="1298" w:hanging="284"/>
      </w:pPr>
      <w:rPr>
        <w:rFonts w:hint="default"/>
        <w:lang w:val="es-ES" w:eastAsia="en-US" w:bidi="ar-SA"/>
      </w:rPr>
    </w:lvl>
    <w:lvl w:ilvl="2" w:tplc="85BAA970">
      <w:numFmt w:val="bullet"/>
      <w:lvlText w:val="•"/>
      <w:lvlJc w:val="left"/>
      <w:pPr>
        <w:ind w:left="2177" w:hanging="284"/>
      </w:pPr>
      <w:rPr>
        <w:rFonts w:hint="default"/>
        <w:lang w:val="es-ES" w:eastAsia="en-US" w:bidi="ar-SA"/>
      </w:rPr>
    </w:lvl>
    <w:lvl w:ilvl="3" w:tplc="D15EC2B4">
      <w:numFmt w:val="bullet"/>
      <w:lvlText w:val="•"/>
      <w:lvlJc w:val="left"/>
      <w:pPr>
        <w:ind w:left="3055" w:hanging="284"/>
      </w:pPr>
      <w:rPr>
        <w:rFonts w:hint="default"/>
        <w:lang w:val="es-ES" w:eastAsia="en-US" w:bidi="ar-SA"/>
      </w:rPr>
    </w:lvl>
    <w:lvl w:ilvl="4" w:tplc="0FF0E512">
      <w:numFmt w:val="bullet"/>
      <w:lvlText w:val="•"/>
      <w:lvlJc w:val="left"/>
      <w:pPr>
        <w:ind w:left="3934" w:hanging="284"/>
      </w:pPr>
      <w:rPr>
        <w:rFonts w:hint="default"/>
        <w:lang w:val="es-ES" w:eastAsia="en-US" w:bidi="ar-SA"/>
      </w:rPr>
    </w:lvl>
    <w:lvl w:ilvl="5" w:tplc="89F285E0">
      <w:numFmt w:val="bullet"/>
      <w:lvlText w:val="•"/>
      <w:lvlJc w:val="left"/>
      <w:pPr>
        <w:ind w:left="4812" w:hanging="284"/>
      </w:pPr>
      <w:rPr>
        <w:rFonts w:hint="default"/>
        <w:lang w:val="es-ES" w:eastAsia="en-US" w:bidi="ar-SA"/>
      </w:rPr>
    </w:lvl>
    <w:lvl w:ilvl="6" w:tplc="6240C18A">
      <w:numFmt w:val="bullet"/>
      <w:lvlText w:val="•"/>
      <w:lvlJc w:val="left"/>
      <w:pPr>
        <w:ind w:left="5691" w:hanging="284"/>
      </w:pPr>
      <w:rPr>
        <w:rFonts w:hint="default"/>
        <w:lang w:val="es-ES" w:eastAsia="en-US" w:bidi="ar-SA"/>
      </w:rPr>
    </w:lvl>
    <w:lvl w:ilvl="7" w:tplc="7EAE4140">
      <w:numFmt w:val="bullet"/>
      <w:lvlText w:val="•"/>
      <w:lvlJc w:val="left"/>
      <w:pPr>
        <w:ind w:left="6569" w:hanging="284"/>
      </w:pPr>
      <w:rPr>
        <w:rFonts w:hint="default"/>
        <w:lang w:val="es-ES" w:eastAsia="en-US" w:bidi="ar-SA"/>
      </w:rPr>
    </w:lvl>
    <w:lvl w:ilvl="8" w:tplc="95229C96">
      <w:numFmt w:val="bullet"/>
      <w:lvlText w:val="•"/>
      <w:lvlJc w:val="left"/>
      <w:pPr>
        <w:ind w:left="7448" w:hanging="284"/>
      </w:pPr>
      <w:rPr>
        <w:rFonts w:hint="default"/>
        <w:lang w:val="es-ES" w:eastAsia="en-US" w:bidi="ar-SA"/>
      </w:rPr>
    </w:lvl>
  </w:abstractNum>
  <w:abstractNum w:abstractNumId="2" w15:restartNumberingAfterBreak="0">
    <w:nsid w:val="08DA5275"/>
    <w:multiLevelType w:val="hybridMultilevel"/>
    <w:tmpl w:val="139813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1D14062"/>
    <w:multiLevelType w:val="hybridMultilevel"/>
    <w:tmpl w:val="802EDB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3096244"/>
    <w:multiLevelType w:val="hybridMultilevel"/>
    <w:tmpl w:val="41467858"/>
    <w:lvl w:ilvl="0" w:tplc="240A0001">
      <w:start w:val="1"/>
      <w:numFmt w:val="bullet"/>
      <w:lvlText w:val=""/>
      <w:lvlJc w:val="left"/>
      <w:pPr>
        <w:ind w:left="1620" w:hanging="360"/>
      </w:pPr>
      <w:rPr>
        <w:rFonts w:ascii="Symbol" w:hAnsi="Symbol" w:hint="default"/>
      </w:rPr>
    </w:lvl>
    <w:lvl w:ilvl="1" w:tplc="240A0003" w:tentative="1">
      <w:start w:val="1"/>
      <w:numFmt w:val="bullet"/>
      <w:lvlText w:val="o"/>
      <w:lvlJc w:val="left"/>
      <w:pPr>
        <w:ind w:left="2340" w:hanging="360"/>
      </w:pPr>
      <w:rPr>
        <w:rFonts w:ascii="Courier New" w:hAnsi="Courier New" w:cs="Courier New" w:hint="default"/>
      </w:rPr>
    </w:lvl>
    <w:lvl w:ilvl="2" w:tplc="240A0005" w:tentative="1">
      <w:start w:val="1"/>
      <w:numFmt w:val="bullet"/>
      <w:lvlText w:val=""/>
      <w:lvlJc w:val="left"/>
      <w:pPr>
        <w:ind w:left="3060" w:hanging="360"/>
      </w:pPr>
      <w:rPr>
        <w:rFonts w:ascii="Wingdings" w:hAnsi="Wingdings" w:hint="default"/>
      </w:rPr>
    </w:lvl>
    <w:lvl w:ilvl="3" w:tplc="240A0001" w:tentative="1">
      <w:start w:val="1"/>
      <w:numFmt w:val="bullet"/>
      <w:lvlText w:val=""/>
      <w:lvlJc w:val="left"/>
      <w:pPr>
        <w:ind w:left="3780" w:hanging="360"/>
      </w:pPr>
      <w:rPr>
        <w:rFonts w:ascii="Symbol" w:hAnsi="Symbol" w:hint="default"/>
      </w:rPr>
    </w:lvl>
    <w:lvl w:ilvl="4" w:tplc="240A0003" w:tentative="1">
      <w:start w:val="1"/>
      <w:numFmt w:val="bullet"/>
      <w:lvlText w:val="o"/>
      <w:lvlJc w:val="left"/>
      <w:pPr>
        <w:ind w:left="4500" w:hanging="360"/>
      </w:pPr>
      <w:rPr>
        <w:rFonts w:ascii="Courier New" w:hAnsi="Courier New" w:cs="Courier New" w:hint="default"/>
      </w:rPr>
    </w:lvl>
    <w:lvl w:ilvl="5" w:tplc="240A0005" w:tentative="1">
      <w:start w:val="1"/>
      <w:numFmt w:val="bullet"/>
      <w:lvlText w:val=""/>
      <w:lvlJc w:val="left"/>
      <w:pPr>
        <w:ind w:left="5220" w:hanging="360"/>
      </w:pPr>
      <w:rPr>
        <w:rFonts w:ascii="Wingdings" w:hAnsi="Wingdings" w:hint="default"/>
      </w:rPr>
    </w:lvl>
    <w:lvl w:ilvl="6" w:tplc="240A0001" w:tentative="1">
      <w:start w:val="1"/>
      <w:numFmt w:val="bullet"/>
      <w:lvlText w:val=""/>
      <w:lvlJc w:val="left"/>
      <w:pPr>
        <w:ind w:left="5940" w:hanging="360"/>
      </w:pPr>
      <w:rPr>
        <w:rFonts w:ascii="Symbol" w:hAnsi="Symbol" w:hint="default"/>
      </w:rPr>
    </w:lvl>
    <w:lvl w:ilvl="7" w:tplc="240A0003" w:tentative="1">
      <w:start w:val="1"/>
      <w:numFmt w:val="bullet"/>
      <w:lvlText w:val="o"/>
      <w:lvlJc w:val="left"/>
      <w:pPr>
        <w:ind w:left="6660" w:hanging="360"/>
      </w:pPr>
      <w:rPr>
        <w:rFonts w:ascii="Courier New" w:hAnsi="Courier New" w:cs="Courier New" w:hint="default"/>
      </w:rPr>
    </w:lvl>
    <w:lvl w:ilvl="8" w:tplc="240A0005" w:tentative="1">
      <w:start w:val="1"/>
      <w:numFmt w:val="bullet"/>
      <w:lvlText w:val=""/>
      <w:lvlJc w:val="left"/>
      <w:pPr>
        <w:ind w:left="7380" w:hanging="360"/>
      </w:pPr>
      <w:rPr>
        <w:rFonts w:ascii="Wingdings" w:hAnsi="Wingdings" w:hint="default"/>
      </w:rPr>
    </w:lvl>
  </w:abstractNum>
  <w:abstractNum w:abstractNumId="5" w15:restartNumberingAfterBreak="0">
    <w:nsid w:val="232B6D50"/>
    <w:multiLevelType w:val="hybridMultilevel"/>
    <w:tmpl w:val="DA7A2F2C"/>
    <w:lvl w:ilvl="0" w:tplc="2596702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54465FB"/>
    <w:multiLevelType w:val="hybridMultilevel"/>
    <w:tmpl w:val="153E4E34"/>
    <w:lvl w:ilvl="0" w:tplc="B908FE22">
      <w:numFmt w:val="bullet"/>
      <w:lvlText w:val=""/>
      <w:lvlJc w:val="left"/>
      <w:pPr>
        <w:ind w:left="648" w:hanging="284"/>
      </w:pPr>
      <w:rPr>
        <w:rFonts w:ascii="Symbol" w:eastAsia="Symbol" w:hAnsi="Symbol" w:cs="Symbol" w:hint="default"/>
        <w:w w:val="100"/>
        <w:sz w:val="22"/>
        <w:szCs w:val="22"/>
        <w:lang w:val="es-ES" w:eastAsia="en-US" w:bidi="ar-SA"/>
      </w:rPr>
    </w:lvl>
    <w:lvl w:ilvl="1" w:tplc="028E66D6">
      <w:numFmt w:val="bullet"/>
      <w:lvlText w:val="•"/>
      <w:lvlJc w:val="left"/>
      <w:pPr>
        <w:ind w:left="1576" w:hanging="284"/>
      </w:pPr>
      <w:rPr>
        <w:rFonts w:hint="default"/>
        <w:lang w:val="es-ES" w:eastAsia="en-US" w:bidi="ar-SA"/>
      </w:rPr>
    </w:lvl>
    <w:lvl w:ilvl="2" w:tplc="BD70266C">
      <w:numFmt w:val="bullet"/>
      <w:lvlText w:val="•"/>
      <w:lvlJc w:val="left"/>
      <w:pPr>
        <w:ind w:left="2512" w:hanging="284"/>
      </w:pPr>
      <w:rPr>
        <w:rFonts w:hint="default"/>
        <w:lang w:val="es-ES" w:eastAsia="en-US" w:bidi="ar-SA"/>
      </w:rPr>
    </w:lvl>
    <w:lvl w:ilvl="3" w:tplc="58A2BC2A">
      <w:numFmt w:val="bullet"/>
      <w:lvlText w:val="•"/>
      <w:lvlJc w:val="left"/>
      <w:pPr>
        <w:ind w:left="3448" w:hanging="284"/>
      </w:pPr>
      <w:rPr>
        <w:rFonts w:hint="default"/>
        <w:lang w:val="es-ES" w:eastAsia="en-US" w:bidi="ar-SA"/>
      </w:rPr>
    </w:lvl>
    <w:lvl w:ilvl="4" w:tplc="52668FF0">
      <w:numFmt w:val="bullet"/>
      <w:lvlText w:val="•"/>
      <w:lvlJc w:val="left"/>
      <w:pPr>
        <w:ind w:left="4384" w:hanging="284"/>
      </w:pPr>
      <w:rPr>
        <w:rFonts w:hint="default"/>
        <w:lang w:val="es-ES" w:eastAsia="en-US" w:bidi="ar-SA"/>
      </w:rPr>
    </w:lvl>
    <w:lvl w:ilvl="5" w:tplc="8D52108A">
      <w:numFmt w:val="bullet"/>
      <w:lvlText w:val="•"/>
      <w:lvlJc w:val="left"/>
      <w:pPr>
        <w:ind w:left="5320" w:hanging="284"/>
      </w:pPr>
      <w:rPr>
        <w:rFonts w:hint="default"/>
        <w:lang w:val="es-ES" w:eastAsia="en-US" w:bidi="ar-SA"/>
      </w:rPr>
    </w:lvl>
    <w:lvl w:ilvl="6" w:tplc="EFB81566">
      <w:numFmt w:val="bullet"/>
      <w:lvlText w:val="•"/>
      <w:lvlJc w:val="left"/>
      <w:pPr>
        <w:ind w:left="6256" w:hanging="284"/>
      </w:pPr>
      <w:rPr>
        <w:rFonts w:hint="default"/>
        <w:lang w:val="es-ES" w:eastAsia="en-US" w:bidi="ar-SA"/>
      </w:rPr>
    </w:lvl>
    <w:lvl w:ilvl="7" w:tplc="6EF87DDA">
      <w:numFmt w:val="bullet"/>
      <w:lvlText w:val="•"/>
      <w:lvlJc w:val="left"/>
      <w:pPr>
        <w:ind w:left="7192" w:hanging="284"/>
      </w:pPr>
      <w:rPr>
        <w:rFonts w:hint="default"/>
        <w:lang w:val="es-ES" w:eastAsia="en-US" w:bidi="ar-SA"/>
      </w:rPr>
    </w:lvl>
    <w:lvl w:ilvl="8" w:tplc="B428F502">
      <w:numFmt w:val="bullet"/>
      <w:lvlText w:val="•"/>
      <w:lvlJc w:val="left"/>
      <w:pPr>
        <w:ind w:left="8128" w:hanging="284"/>
      </w:pPr>
      <w:rPr>
        <w:rFonts w:hint="default"/>
        <w:lang w:val="es-ES" w:eastAsia="en-US" w:bidi="ar-SA"/>
      </w:rPr>
    </w:lvl>
  </w:abstractNum>
  <w:abstractNum w:abstractNumId="7" w15:restartNumberingAfterBreak="0">
    <w:nsid w:val="27FA6D9C"/>
    <w:multiLevelType w:val="hybridMultilevel"/>
    <w:tmpl w:val="9A2C26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E0539D8"/>
    <w:multiLevelType w:val="hybridMultilevel"/>
    <w:tmpl w:val="BF6AD85A"/>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9" w15:restartNumberingAfterBreak="0">
    <w:nsid w:val="336038FE"/>
    <w:multiLevelType w:val="hybridMultilevel"/>
    <w:tmpl w:val="5E821824"/>
    <w:lvl w:ilvl="0" w:tplc="240A0001">
      <w:start w:val="1"/>
      <w:numFmt w:val="bullet"/>
      <w:lvlText w:val=""/>
      <w:lvlJc w:val="left"/>
      <w:pPr>
        <w:ind w:left="1641" w:hanging="360"/>
      </w:pPr>
      <w:rPr>
        <w:rFonts w:ascii="Symbol" w:hAnsi="Symbol" w:hint="default"/>
      </w:rPr>
    </w:lvl>
    <w:lvl w:ilvl="1" w:tplc="240A0003" w:tentative="1">
      <w:start w:val="1"/>
      <w:numFmt w:val="bullet"/>
      <w:lvlText w:val="o"/>
      <w:lvlJc w:val="left"/>
      <w:pPr>
        <w:ind w:left="2361" w:hanging="360"/>
      </w:pPr>
      <w:rPr>
        <w:rFonts w:ascii="Courier New" w:hAnsi="Courier New" w:cs="Courier New" w:hint="default"/>
      </w:rPr>
    </w:lvl>
    <w:lvl w:ilvl="2" w:tplc="240A0005" w:tentative="1">
      <w:start w:val="1"/>
      <w:numFmt w:val="bullet"/>
      <w:lvlText w:val=""/>
      <w:lvlJc w:val="left"/>
      <w:pPr>
        <w:ind w:left="3081" w:hanging="360"/>
      </w:pPr>
      <w:rPr>
        <w:rFonts w:ascii="Wingdings" w:hAnsi="Wingdings" w:hint="default"/>
      </w:rPr>
    </w:lvl>
    <w:lvl w:ilvl="3" w:tplc="240A0001" w:tentative="1">
      <w:start w:val="1"/>
      <w:numFmt w:val="bullet"/>
      <w:lvlText w:val=""/>
      <w:lvlJc w:val="left"/>
      <w:pPr>
        <w:ind w:left="3801" w:hanging="360"/>
      </w:pPr>
      <w:rPr>
        <w:rFonts w:ascii="Symbol" w:hAnsi="Symbol" w:hint="default"/>
      </w:rPr>
    </w:lvl>
    <w:lvl w:ilvl="4" w:tplc="240A0003" w:tentative="1">
      <w:start w:val="1"/>
      <w:numFmt w:val="bullet"/>
      <w:lvlText w:val="o"/>
      <w:lvlJc w:val="left"/>
      <w:pPr>
        <w:ind w:left="4521" w:hanging="360"/>
      </w:pPr>
      <w:rPr>
        <w:rFonts w:ascii="Courier New" w:hAnsi="Courier New" w:cs="Courier New" w:hint="default"/>
      </w:rPr>
    </w:lvl>
    <w:lvl w:ilvl="5" w:tplc="240A0005" w:tentative="1">
      <w:start w:val="1"/>
      <w:numFmt w:val="bullet"/>
      <w:lvlText w:val=""/>
      <w:lvlJc w:val="left"/>
      <w:pPr>
        <w:ind w:left="5241" w:hanging="360"/>
      </w:pPr>
      <w:rPr>
        <w:rFonts w:ascii="Wingdings" w:hAnsi="Wingdings" w:hint="default"/>
      </w:rPr>
    </w:lvl>
    <w:lvl w:ilvl="6" w:tplc="240A0001" w:tentative="1">
      <w:start w:val="1"/>
      <w:numFmt w:val="bullet"/>
      <w:lvlText w:val=""/>
      <w:lvlJc w:val="left"/>
      <w:pPr>
        <w:ind w:left="5961" w:hanging="360"/>
      </w:pPr>
      <w:rPr>
        <w:rFonts w:ascii="Symbol" w:hAnsi="Symbol" w:hint="default"/>
      </w:rPr>
    </w:lvl>
    <w:lvl w:ilvl="7" w:tplc="240A0003" w:tentative="1">
      <w:start w:val="1"/>
      <w:numFmt w:val="bullet"/>
      <w:lvlText w:val="o"/>
      <w:lvlJc w:val="left"/>
      <w:pPr>
        <w:ind w:left="6681" w:hanging="360"/>
      </w:pPr>
      <w:rPr>
        <w:rFonts w:ascii="Courier New" w:hAnsi="Courier New" w:cs="Courier New" w:hint="default"/>
      </w:rPr>
    </w:lvl>
    <w:lvl w:ilvl="8" w:tplc="240A0005" w:tentative="1">
      <w:start w:val="1"/>
      <w:numFmt w:val="bullet"/>
      <w:lvlText w:val=""/>
      <w:lvlJc w:val="left"/>
      <w:pPr>
        <w:ind w:left="7401" w:hanging="360"/>
      </w:pPr>
      <w:rPr>
        <w:rFonts w:ascii="Wingdings" w:hAnsi="Wingdings" w:hint="default"/>
      </w:rPr>
    </w:lvl>
  </w:abstractNum>
  <w:abstractNum w:abstractNumId="10" w15:restartNumberingAfterBreak="0">
    <w:nsid w:val="349C0E8C"/>
    <w:multiLevelType w:val="hybridMultilevel"/>
    <w:tmpl w:val="1884FFAE"/>
    <w:lvl w:ilvl="0" w:tplc="9B802D38">
      <w:numFmt w:val="bullet"/>
      <w:lvlText w:val="-"/>
      <w:lvlJc w:val="left"/>
      <w:pPr>
        <w:ind w:left="502" w:hanging="360"/>
      </w:pPr>
      <w:rPr>
        <w:rFonts w:ascii="Century Gothic" w:eastAsia="Times New Roman" w:hAnsi="Century Gothic"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D397865"/>
    <w:multiLevelType w:val="multilevel"/>
    <w:tmpl w:val="921CD6A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1DD6EAC"/>
    <w:multiLevelType w:val="multilevel"/>
    <w:tmpl w:val="1638E298"/>
    <w:lvl w:ilvl="0">
      <w:start w:val="1"/>
      <w:numFmt w:val="decimal"/>
      <w:lvlText w:val="%1."/>
      <w:lvlJc w:val="left"/>
      <w:pPr>
        <w:ind w:left="464" w:hanging="244"/>
      </w:pPr>
      <w:rPr>
        <w:rFonts w:ascii="Arial" w:eastAsia="Arial" w:hAnsi="Arial" w:cs="Arial" w:hint="default"/>
        <w:b/>
        <w:bCs/>
        <w:spacing w:val="0"/>
        <w:w w:val="99"/>
        <w:sz w:val="22"/>
        <w:szCs w:val="22"/>
        <w:lang w:val="es-ES" w:eastAsia="en-US" w:bidi="ar-SA"/>
      </w:rPr>
    </w:lvl>
    <w:lvl w:ilvl="1">
      <w:start w:val="1"/>
      <w:numFmt w:val="decimal"/>
      <w:lvlText w:val="%1.%2"/>
      <w:lvlJc w:val="left"/>
      <w:pPr>
        <w:ind w:left="648" w:hanging="428"/>
      </w:pPr>
      <w:rPr>
        <w:rFonts w:ascii="Arial" w:eastAsia="Arial" w:hAnsi="Arial" w:cs="Arial" w:hint="default"/>
        <w:b/>
        <w:bCs/>
        <w:spacing w:val="-2"/>
        <w:w w:val="99"/>
        <w:sz w:val="22"/>
        <w:szCs w:val="22"/>
        <w:lang w:val="es-ES" w:eastAsia="en-US" w:bidi="ar-SA"/>
      </w:rPr>
    </w:lvl>
    <w:lvl w:ilvl="2">
      <w:numFmt w:val="bullet"/>
      <w:lvlText w:val="•"/>
      <w:lvlJc w:val="left"/>
      <w:pPr>
        <w:ind w:left="1680" w:hanging="428"/>
      </w:pPr>
      <w:rPr>
        <w:rFonts w:hint="default"/>
        <w:lang w:val="es-ES" w:eastAsia="en-US" w:bidi="ar-SA"/>
      </w:rPr>
    </w:lvl>
    <w:lvl w:ilvl="3">
      <w:numFmt w:val="bullet"/>
      <w:lvlText w:val="•"/>
      <w:lvlJc w:val="left"/>
      <w:pPr>
        <w:ind w:left="2720" w:hanging="428"/>
      </w:pPr>
      <w:rPr>
        <w:rFonts w:hint="default"/>
        <w:lang w:val="es-ES" w:eastAsia="en-US" w:bidi="ar-SA"/>
      </w:rPr>
    </w:lvl>
    <w:lvl w:ilvl="4">
      <w:numFmt w:val="bullet"/>
      <w:lvlText w:val="•"/>
      <w:lvlJc w:val="left"/>
      <w:pPr>
        <w:ind w:left="3760" w:hanging="428"/>
      </w:pPr>
      <w:rPr>
        <w:rFonts w:hint="default"/>
        <w:lang w:val="es-ES" w:eastAsia="en-US" w:bidi="ar-SA"/>
      </w:rPr>
    </w:lvl>
    <w:lvl w:ilvl="5">
      <w:numFmt w:val="bullet"/>
      <w:lvlText w:val="•"/>
      <w:lvlJc w:val="left"/>
      <w:pPr>
        <w:ind w:left="4800" w:hanging="428"/>
      </w:pPr>
      <w:rPr>
        <w:rFonts w:hint="default"/>
        <w:lang w:val="es-ES" w:eastAsia="en-US" w:bidi="ar-SA"/>
      </w:rPr>
    </w:lvl>
    <w:lvl w:ilvl="6">
      <w:numFmt w:val="bullet"/>
      <w:lvlText w:val="•"/>
      <w:lvlJc w:val="left"/>
      <w:pPr>
        <w:ind w:left="5840" w:hanging="428"/>
      </w:pPr>
      <w:rPr>
        <w:rFonts w:hint="default"/>
        <w:lang w:val="es-ES" w:eastAsia="en-US" w:bidi="ar-SA"/>
      </w:rPr>
    </w:lvl>
    <w:lvl w:ilvl="7">
      <w:numFmt w:val="bullet"/>
      <w:lvlText w:val="•"/>
      <w:lvlJc w:val="left"/>
      <w:pPr>
        <w:ind w:left="6880" w:hanging="428"/>
      </w:pPr>
      <w:rPr>
        <w:rFonts w:hint="default"/>
        <w:lang w:val="es-ES" w:eastAsia="en-US" w:bidi="ar-SA"/>
      </w:rPr>
    </w:lvl>
    <w:lvl w:ilvl="8">
      <w:numFmt w:val="bullet"/>
      <w:lvlText w:val="•"/>
      <w:lvlJc w:val="left"/>
      <w:pPr>
        <w:ind w:left="7920" w:hanging="428"/>
      </w:pPr>
      <w:rPr>
        <w:rFonts w:hint="default"/>
        <w:lang w:val="es-ES" w:eastAsia="en-US" w:bidi="ar-SA"/>
      </w:rPr>
    </w:lvl>
  </w:abstractNum>
  <w:abstractNum w:abstractNumId="13" w15:restartNumberingAfterBreak="0">
    <w:nsid w:val="44972A57"/>
    <w:multiLevelType w:val="multilevel"/>
    <w:tmpl w:val="4324186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6380907"/>
    <w:multiLevelType w:val="hybridMultilevel"/>
    <w:tmpl w:val="248679CE"/>
    <w:lvl w:ilvl="0" w:tplc="2EEC6B70">
      <w:numFmt w:val="bullet"/>
      <w:lvlText w:val=""/>
      <w:lvlJc w:val="left"/>
      <w:pPr>
        <w:ind w:left="648" w:hanging="284"/>
      </w:pPr>
      <w:rPr>
        <w:rFonts w:ascii="Symbol" w:eastAsia="Symbol" w:hAnsi="Symbol" w:cs="Symbol" w:hint="default"/>
        <w:w w:val="100"/>
        <w:sz w:val="22"/>
        <w:szCs w:val="22"/>
        <w:lang w:val="es-ES" w:eastAsia="en-US" w:bidi="ar-SA"/>
      </w:rPr>
    </w:lvl>
    <w:lvl w:ilvl="1" w:tplc="2A209192">
      <w:numFmt w:val="bullet"/>
      <w:lvlText w:val=""/>
      <w:lvlJc w:val="left"/>
      <w:pPr>
        <w:ind w:left="921" w:hanging="361"/>
      </w:pPr>
      <w:rPr>
        <w:rFonts w:ascii="Wingdings" w:eastAsia="Wingdings" w:hAnsi="Wingdings" w:cs="Wingdings" w:hint="default"/>
        <w:w w:val="100"/>
        <w:sz w:val="24"/>
        <w:szCs w:val="24"/>
        <w:lang w:val="es-ES" w:eastAsia="en-US" w:bidi="ar-SA"/>
      </w:rPr>
    </w:lvl>
    <w:lvl w:ilvl="2" w:tplc="0A106BC2">
      <w:numFmt w:val="bullet"/>
      <w:lvlText w:val="•"/>
      <w:lvlJc w:val="left"/>
      <w:pPr>
        <w:ind w:left="1928" w:hanging="361"/>
      </w:pPr>
      <w:rPr>
        <w:rFonts w:hint="default"/>
        <w:lang w:val="es-ES" w:eastAsia="en-US" w:bidi="ar-SA"/>
      </w:rPr>
    </w:lvl>
    <w:lvl w:ilvl="3" w:tplc="48100664">
      <w:numFmt w:val="bullet"/>
      <w:lvlText w:val="•"/>
      <w:lvlJc w:val="left"/>
      <w:pPr>
        <w:ind w:left="2937" w:hanging="361"/>
      </w:pPr>
      <w:rPr>
        <w:rFonts w:hint="default"/>
        <w:lang w:val="es-ES" w:eastAsia="en-US" w:bidi="ar-SA"/>
      </w:rPr>
    </w:lvl>
    <w:lvl w:ilvl="4" w:tplc="9482B466">
      <w:numFmt w:val="bullet"/>
      <w:lvlText w:val="•"/>
      <w:lvlJc w:val="left"/>
      <w:pPr>
        <w:ind w:left="3946" w:hanging="361"/>
      </w:pPr>
      <w:rPr>
        <w:rFonts w:hint="default"/>
        <w:lang w:val="es-ES" w:eastAsia="en-US" w:bidi="ar-SA"/>
      </w:rPr>
    </w:lvl>
    <w:lvl w:ilvl="5" w:tplc="19923724">
      <w:numFmt w:val="bullet"/>
      <w:lvlText w:val="•"/>
      <w:lvlJc w:val="left"/>
      <w:pPr>
        <w:ind w:left="4955" w:hanging="361"/>
      </w:pPr>
      <w:rPr>
        <w:rFonts w:hint="default"/>
        <w:lang w:val="es-ES" w:eastAsia="en-US" w:bidi="ar-SA"/>
      </w:rPr>
    </w:lvl>
    <w:lvl w:ilvl="6" w:tplc="F0EC534C">
      <w:numFmt w:val="bullet"/>
      <w:lvlText w:val="•"/>
      <w:lvlJc w:val="left"/>
      <w:pPr>
        <w:ind w:left="5964" w:hanging="361"/>
      </w:pPr>
      <w:rPr>
        <w:rFonts w:hint="default"/>
        <w:lang w:val="es-ES" w:eastAsia="en-US" w:bidi="ar-SA"/>
      </w:rPr>
    </w:lvl>
    <w:lvl w:ilvl="7" w:tplc="132E2C76">
      <w:numFmt w:val="bullet"/>
      <w:lvlText w:val="•"/>
      <w:lvlJc w:val="left"/>
      <w:pPr>
        <w:ind w:left="6973" w:hanging="361"/>
      </w:pPr>
      <w:rPr>
        <w:rFonts w:hint="default"/>
        <w:lang w:val="es-ES" w:eastAsia="en-US" w:bidi="ar-SA"/>
      </w:rPr>
    </w:lvl>
    <w:lvl w:ilvl="8" w:tplc="1E1A208E">
      <w:numFmt w:val="bullet"/>
      <w:lvlText w:val="•"/>
      <w:lvlJc w:val="left"/>
      <w:pPr>
        <w:ind w:left="7982" w:hanging="361"/>
      </w:pPr>
      <w:rPr>
        <w:rFonts w:hint="default"/>
        <w:lang w:val="es-ES" w:eastAsia="en-US" w:bidi="ar-SA"/>
      </w:rPr>
    </w:lvl>
  </w:abstractNum>
  <w:abstractNum w:abstractNumId="15" w15:restartNumberingAfterBreak="0">
    <w:nsid w:val="47E31806"/>
    <w:multiLevelType w:val="multilevel"/>
    <w:tmpl w:val="1638E298"/>
    <w:lvl w:ilvl="0">
      <w:start w:val="1"/>
      <w:numFmt w:val="decimal"/>
      <w:lvlText w:val="%1."/>
      <w:lvlJc w:val="left"/>
      <w:pPr>
        <w:ind w:left="464" w:hanging="244"/>
      </w:pPr>
      <w:rPr>
        <w:rFonts w:ascii="Arial" w:eastAsia="Arial" w:hAnsi="Arial" w:cs="Arial" w:hint="default"/>
        <w:b/>
        <w:bCs/>
        <w:spacing w:val="0"/>
        <w:w w:val="99"/>
        <w:sz w:val="22"/>
        <w:szCs w:val="22"/>
        <w:lang w:val="es-ES" w:eastAsia="en-US" w:bidi="ar-SA"/>
      </w:rPr>
    </w:lvl>
    <w:lvl w:ilvl="1">
      <w:start w:val="1"/>
      <w:numFmt w:val="decimal"/>
      <w:lvlText w:val="%1.%2"/>
      <w:lvlJc w:val="left"/>
      <w:pPr>
        <w:ind w:left="648" w:hanging="428"/>
      </w:pPr>
      <w:rPr>
        <w:rFonts w:ascii="Arial" w:eastAsia="Arial" w:hAnsi="Arial" w:cs="Arial" w:hint="default"/>
        <w:b/>
        <w:bCs/>
        <w:spacing w:val="-2"/>
        <w:w w:val="99"/>
        <w:sz w:val="22"/>
        <w:szCs w:val="22"/>
        <w:lang w:val="es-ES" w:eastAsia="en-US" w:bidi="ar-SA"/>
      </w:rPr>
    </w:lvl>
    <w:lvl w:ilvl="2">
      <w:numFmt w:val="bullet"/>
      <w:lvlText w:val="•"/>
      <w:lvlJc w:val="left"/>
      <w:pPr>
        <w:ind w:left="1680" w:hanging="428"/>
      </w:pPr>
      <w:rPr>
        <w:rFonts w:hint="default"/>
        <w:lang w:val="es-ES" w:eastAsia="en-US" w:bidi="ar-SA"/>
      </w:rPr>
    </w:lvl>
    <w:lvl w:ilvl="3">
      <w:numFmt w:val="bullet"/>
      <w:lvlText w:val="•"/>
      <w:lvlJc w:val="left"/>
      <w:pPr>
        <w:ind w:left="2720" w:hanging="428"/>
      </w:pPr>
      <w:rPr>
        <w:rFonts w:hint="default"/>
        <w:lang w:val="es-ES" w:eastAsia="en-US" w:bidi="ar-SA"/>
      </w:rPr>
    </w:lvl>
    <w:lvl w:ilvl="4">
      <w:numFmt w:val="bullet"/>
      <w:lvlText w:val="•"/>
      <w:lvlJc w:val="left"/>
      <w:pPr>
        <w:ind w:left="3760" w:hanging="428"/>
      </w:pPr>
      <w:rPr>
        <w:rFonts w:hint="default"/>
        <w:lang w:val="es-ES" w:eastAsia="en-US" w:bidi="ar-SA"/>
      </w:rPr>
    </w:lvl>
    <w:lvl w:ilvl="5">
      <w:numFmt w:val="bullet"/>
      <w:lvlText w:val="•"/>
      <w:lvlJc w:val="left"/>
      <w:pPr>
        <w:ind w:left="4800" w:hanging="428"/>
      </w:pPr>
      <w:rPr>
        <w:rFonts w:hint="default"/>
        <w:lang w:val="es-ES" w:eastAsia="en-US" w:bidi="ar-SA"/>
      </w:rPr>
    </w:lvl>
    <w:lvl w:ilvl="6">
      <w:numFmt w:val="bullet"/>
      <w:lvlText w:val="•"/>
      <w:lvlJc w:val="left"/>
      <w:pPr>
        <w:ind w:left="5840" w:hanging="428"/>
      </w:pPr>
      <w:rPr>
        <w:rFonts w:hint="default"/>
        <w:lang w:val="es-ES" w:eastAsia="en-US" w:bidi="ar-SA"/>
      </w:rPr>
    </w:lvl>
    <w:lvl w:ilvl="7">
      <w:numFmt w:val="bullet"/>
      <w:lvlText w:val="•"/>
      <w:lvlJc w:val="left"/>
      <w:pPr>
        <w:ind w:left="6880" w:hanging="428"/>
      </w:pPr>
      <w:rPr>
        <w:rFonts w:hint="default"/>
        <w:lang w:val="es-ES" w:eastAsia="en-US" w:bidi="ar-SA"/>
      </w:rPr>
    </w:lvl>
    <w:lvl w:ilvl="8">
      <w:numFmt w:val="bullet"/>
      <w:lvlText w:val="•"/>
      <w:lvlJc w:val="left"/>
      <w:pPr>
        <w:ind w:left="7920" w:hanging="428"/>
      </w:pPr>
      <w:rPr>
        <w:rFonts w:hint="default"/>
        <w:lang w:val="es-ES" w:eastAsia="en-US" w:bidi="ar-SA"/>
      </w:rPr>
    </w:lvl>
  </w:abstractNum>
  <w:abstractNum w:abstractNumId="16" w15:restartNumberingAfterBreak="0">
    <w:nsid w:val="48E95CF2"/>
    <w:multiLevelType w:val="multilevel"/>
    <w:tmpl w:val="EBA82F12"/>
    <w:lvl w:ilvl="0">
      <w:start w:val="1"/>
      <w:numFmt w:val="decimal"/>
      <w:lvlText w:val="%1."/>
      <w:lvlJc w:val="left"/>
      <w:pPr>
        <w:ind w:left="1249" w:hanging="709"/>
      </w:pPr>
      <w:rPr>
        <w:rFonts w:ascii="Arial" w:eastAsia="Arial" w:hAnsi="Arial" w:cs="Arial" w:hint="default"/>
        <w:b/>
        <w:bCs/>
        <w:spacing w:val="0"/>
        <w:w w:val="99"/>
        <w:sz w:val="22"/>
        <w:szCs w:val="22"/>
        <w:lang w:val="es-ES" w:eastAsia="en-US" w:bidi="ar-SA"/>
      </w:rPr>
    </w:lvl>
    <w:lvl w:ilvl="1">
      <w:start w:val="1"/>
      <w:numFmt w:val="decimal"/>
      <w:lvlText w:val="%1.%2."/>
      <w:lvlJc w:val="left"/>
      <w:pPr>
        <w:ind w:left="1621" w:hanging="721"/>
      </w:pPr>
      <w:rPr>
        <w:rFonts w:ascii="Arial" w:eastAsia="Arial" w:hAnsi="Arial" w:cs="Arial" w:hint="default"/>
        <w:b/>
        <w:bCs/>
        <w:spacing w:val="-2"/>
        <w:w w:val="99"/>
        <w:sz w:val="22"/>
        <w:szCs w:val="22"/>
        <w:lang w:val="es-ES" w:eastAsia="en-US" w:bidi="ar-SA"/>
      </w:rPr>
    </w:lvl>
    <w:lvl w:ilvl="2">
      <w:numFmt w:val="bullet"/>
      <w:lvlText w:val="•"/>
      <w:lvlJc w:val="left"/>
      <w:pPr>
        <w:ind w:left="2584" w:hanging="721"/>
      </w:pPr>
      <w:rPr>
        <w:rFonts w:hint="default"/>
        <w:lang w:val="es-ES" w:eastAsia="en-US" w:bidi="ar-SA"/>
      </w:rPr>
    </w:lvl>
    <w:lvl w:ilvl="3">
      <w:numFmt w:val="bullet"/>
      <w:lvlText w:val="•"/>
      <w:lvlJc w:val="left"/>
      <w:pPr>
        <w:ind w:left="3548" w:hanging="721"/>
      </w:pPr>
      <w:rPr>
        <w:rFonts w:hint="default"/>
        <w:lang w:val="es-ES" w:eastAsia="en-US" w:bidi="ar-SA"/>
      </w:rPr>
    </w:lvl>
    <w:lvl w:ilvl="4">
      <w:numFmt w:val="bullet"/>
      <w:lvlText w:val="•"/>
      <w:lvlJc w:val="left"/>
      <w:pPr>
        <w:ind w:left="4513" w:hanging="721"/>
      </w:pPr>
      <w:rPr>
        <w:rFonts w:hint="default"/>
        <w:lang w:val="es-ES" w:eastAsia="en-US" w:bidi="ar-SA"/>
      </w:rPr>
    </w:lvl>
    <w:lvl w:ilvl="5">
      <w:numFmt w:val="bullet"/>
      <w:lvlText w:val="•"/>
      <w:lvlJc w:val="left"/>
      <w:pPr>
        <w:ind w:left="5477" w:hanging="721"/>
      </w:pPr>
      <w:rPr>
        <w:rFonts w:hint="default"/>
        <w:lang w:val="es-ES" w:eastAsia="en-US" w:bidi="ar-SA"/>
      </w:rPr>
    </w:lvl>
    <w:lvl w:ilvl="6">
      <w:numFmt w:val="bullet"/>
      <w:lvlText w:val="•"/>
      <w:lvlJc w:val="left"/>
      <w:pPr>
        <w:ind w:left="6442" w:hanging="721"/>
      </w:pPr>
      <w:rPr>
        <w:rFonts w:hint="default"/>
        <w:lang w:val="es-ES" w:eastAsia="en-US" w:bidi="ar-SA"/>
      </w:rPr>
    </w:lvl>
    <w:lvl w:ilvl="7">
      <w:numFmt w:val="bullet"/>
      <w:lvlText w:val="•"/>
      <w:lvlJc w:val="left"/>
      <w:pPr>
        <w:ind w:left="7406" w:hanging="721"/>
      </w:pPr>
      <w:rPr>
        <w:rFonts w:hint="default"/>
        <w:lang w:val="es-ES" w:eastAsia="en-US" w:bidi="ar-SA"/>
      </w:rPr>
    </w:lvl>
    <w:lvl w:ilvl="8">
      <w:numFmt w:val="bullet"/>
      <w:lvlText w:val="•"/>
      <w:lvlJc w:val="left"/>
      <w:pPr>
        <w:ind w:left="8371" w:hanging="721"/>
      </w:pPr>
      <w:rPr>
        <w:rFonts w:hint="default"/>
        <w:lang w:val="es-ES" w:eastAsia="en-US" w:bidi="ar-SA"/>
      </w:rPr>
    </w:lvl>
  </w:abstractNum>
  <w:abstractNum w:abstractNumId="17" w15:restartNumberingAfterBreak="0">
    <w:nsid w:val="4B9D171D"/>
    <w:multiLevelType w:val="hybridMultilevel"/>
    <w:tmpl w:val="B6EE3B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0092587"/>
    <w:multiLevelType w:val="hybridMultilevel"/>
    <w:tmpl w:val="E9DEAEC2"/>
    <w:lvl w:ilvl="0" w:tplc="EF0414D2">
      <w:start w:val="7"/>
      <w:numFmt w:val="decimal"/>
      <w:lvlText w:val="%1."/>
      <w:lvlJc w:val="left"/>
      <w:pPr>
        <w:ind w:left="1249" w:hanging="709"/>
      </w:pPr>
      <w:rPr>
        <w:rFonts w:ascii="Arial" w:eastAsia="Arial" w:hAnsi="Arial" w:cs="Arial" w:hint="default"/>
        <w:b/>
        <w:bCs/>
        <w:spacing w:val="0"/>
        <w:w w:val="99"/>
        <w:sz w:val="22"/>
        <w:szCs w:val="22"/>
        <w:lang w:val="es-ES" w:eastAsia="en-US" w:bidi="ar-SA"/>
      </w:rPr>
    </w:lvl>
    <w:lvl w:ilvl="1" w:tplc="2D4ADFEE">
      <w:numFmt w:val="bullet"/>
      <w:lvlText w:val="•"/>
      <w:lvlJc w:val="left"/>
      <w:pPr>
        <w:ind w:left="2146" w:hanging="709"/>
      </w:pPr>
      <w:rPr>
        <w:rFonts w:hint="default"/>
        <w:lang w:val="es-ES" w:eastAsia="en-US" w:bidi="ar-SA"/>
      </w:rPr>
    </w:lvl>
    <w:lvl w:ilvl="2" w:tplc="32A093EA">
      <w:numFmt w:val="bullet"/>
      <w:lvlText w:val="•"/>
      <w:lvlJc w:val="left"/>
      <w:pPr>
        <w:ind w:left="3052" w:hanging="709"/>
      </w:pPr>
      <w:rPr>
        <w:rFonts w:hint="default"/>
        <w:lang w:val="es-ES" w:eastAsia="en-US" w:bidi="ar-SA"/>
      </w:rPr>
    </w:lvl>
    <w:lvl w:ilvl="3" w:tplc="FA44A438">
      <w:numFmt w:val="bullet"/>
      <w:lvlText w:val="•"/>
      <w:lvlJc w:val="left"/>
      <w:pPr>
        <w:ind w:left="3958" w:hanging="709"/>
      </w:pPr>
      <w:rPr>
        <w:rFonts w:hint="default"/>
        <w:lang w:val="es-ES" w:eastAsia="en-US" w:bidi="ar-SA"/>
      </w:rPr>
    </w:lvl>
    <w:lvl w:ilvl="4" w:tplc="8076B62C">
      <w:numFmt w:val="bullet"/>
      <w:lvlText w:val="•"/>
      <w:lvlJc w:val="left"/>
      <w:pPr>
        <w:ind w:left="4864" w:hanging="709"/>
      </w:pPr>
      <w:rPr>
        <w:rFonts w:hint="default"/>
        <w:lang w:val="es-ES" w:eastAsia="en-US" w:bidi="ar-SA"/>
      </w:rPr>
    </w:lvl>
    <w:lvl w:ilvl="5" w:tplc="287C7098">
      <w:numFmt w:val="bullet"/>
      <w:lvlText w:val="•"/>
      <w:lvlJc w:val="left"/>
      <w:pPr>
        <w:ind w:left="5770" w:hanging="709"/>
      </w:pPr>
      <w:rPr>
        <w:rFonts w:hint="default"/>
        <w:lang w:val="es-ES" w:eastAsia="en-US" w:bidi="ar-SA"/>
      </w:rPr>
    </w:lvl>
    <w:lvl w:ilvl="6" w:tplc="D6063DB0">
      <w:numFmt w:val="bullet"/>
      <w:lvlText w:val="•"/>
      <w:lvlJc w:val="left"/>
      <w:pPr>
        <w:ind w:left="6676" w:hanging="709"/>
      </w:pPr>
      <w:rPr>
        <w:rFonts w:hint="default"/>
        <w:lang w:val="es-ES" w:eastAsia="en-US" w:bidi="ar-SA"/>
      </w:rPr>
    </w:lvl>
    <w:lvl w:ilvl="7" w:tplc="073CC2BA">
      <w:numFmt w:val="bullet"/>
      <w:lvlText w:val="•"/>
      <w:lvlJc w:val="left"/>
      <w:pPr>
        <w:ind w:left="7582" w:hanging="709"/>
      </w:pPr>
      <w:rPr>
        <w:rFonts w:hint="default"/>
        <w:lang w:val="es-ES" w:eastAsia="en-US" w:bidi="ar-SA"/>
      </w:rPr>
    </w:lvl>
    <w:lvl w:ilvl="8" w:tplc="E45C2788">
      <w:numFmt w:val="bullet"/>
      <w:lvlText w:val="•"/>
      <w:lvlJc w:val="left"/>
      <w:pPr>
        <w:ind w:left="8488" w:hanging="709"/>
      </w:pPr>
      <w:rPr>
        <w:rFonts w:hint="default"/>
        <w:lang w:val="es-ES" w:eastAsia="en-US" w:bidi="ar-SA"/>
      </w:rPr>
    </w:lvl>
  </w:abstractNum>
  <w:abstractNum w:abstractNumId="19" w15:restartNumberingAfterBreak="0">
    <w:nsid w:val="50BE47F6"/>
    <w:multiLevelType w:val="hybridMultilevel"/>
    <w:tmpl w:val="C20E0776"/>
    <w:lvl w:ilvl="0" w:tplc="733ADE90">
      <w:numFmt w:val="bullet"/>
      <w:lvlText w:val=""/>
      <w:lvlJc w:val="left"/>
      <w:pPr>
        <w:ind w:left="1261" w:hanging="349"/>
      </w:pPr>
      <w:rPr>
        <w:rFonts w:ascii="Symbol" w:eastAsia="Symbol" w:hAnsi="Symbol" w:cs="Symbol" w:hint="default"/>
        <w:w w:val="100"/>
        <w:sz w:val="22"/>
        <w:szCs w:val="22"/>
        <w:lang w:val="es-ES" w:eastAsia="en-US" w:bidi="ar-SA"/>
      </w:rPr>
    </w:lvl>
    <w:lvl w:ilvl="1" w:tplc="DC843FAC">
      <w:numFmt w:val="bullet"/>
      <w:lvlText w:val="•"/>
      <w:lvlJc w:val="left"/>
      <w:pPr>
        <w:ind w:left="2164" w:hanging="349"/>
      </w:pPr>
      <w:rPr>
        <w:rFonts w:hint="default"/>
        <w:lang w:val="es-ES" w:eastAsia="en-US" w:bidi="ar-SA"/>
      </w:rPr>
    </w:lvl>
    <w:lvl w:ilvl="2" w:tplc="033C54C2">
      <w:numFmt w:val="bullet"/>
      <w:lvlText w:val="•"/>
      <w:lvlJc w:val="left"/>
      <w:pPr>
        <w:ind w:left="3068" w:hanging="349"/>
      </w:pPr>
      <w:rPr>
        <w:rFonts w:hint="default"/>
        <w:lang w:val="es-ES" w:eastAsia="en-US" w:bidi="ar-SA"/>
      </w:rPr>
    </w:lvl>
    <w:lvl w:ilvl="3" w:tplc="005075BE">
      <w:numFmt w:val="bullet"/>
      <w:lvlText w:val="•"/>
      <w:lvlJc w:val="left"/>
      <w:pPr>
        <w:ind w:left="3972" w:hanging="349"/>
      </w:pPr>
      <w:rPr>
        <w:rFonts w:hint="default"/>
        <w:lang w:val="es-ES" w:eastAsia="en-US" w:bidi="ar-SA"/>
      </w:rPr>
    </w:lvl>
    <w:lvl w:ilvl="4" w:tplc="9926CA0E">
      <w:numFmt w:val="bullet"/>
      <w:lvlText w:val="•"/>
      <w:lvlJc w:val="left"/>
      <w:pPr>
        <w:ind w:left="4876" w:hanging="349"/>
      </w:pPr>
      <w:rPr>
        <w:rFonts w:hint="default"/>
        <w:lang w:val="es-ES" w:eastAsia="en-US" w:bidi="ar-SA"/>
      </w:rPr>
    </w:lvl>
    <w:lvl w:ilvl="5" w:tplc="F95CD722">
      <w:numFmt w:val="bullet"/>
      <w:lvlText w:val="•"/>
      <w:lvlJc w:val="left"/>
      <w:pPr>
        <w:ind w:left="5780" w:hanging="349"/>
      </w:pPr>
      <w:rPr>
        <w:rFonts w:hint="default"/>
        <w:lang w:val="es-ES" w:eastAsia="en-US" w:bidi="ar-SA"/>
      </w:rPr>
    </w:lvl>
    <w:lvl w:ilvl="6" w:tplc="F19A39D0">
      <w:numFmt w:val="bullet"/>
      <w:lvlText w:val="•"/>
      <w:lvlJc w:val="left"/>
      <w:pPr>
        <w:ind w:left="6684" w:hanging="349"/>
      </w:pPr>
      <w:rPr>
        <w:rFonts w:hint="default"/>
        <w:lang w:val="es-ES" w:eastAsia="en-US" w:bidi="ar-SA"/>
      </w:rPr>
    </w:lvl>
    <w:lvl w:ilvl="7" w:tplc="7454281C">
      <w:numFmt w:val="bullet"/>
      <w:lvlText w:val="•"/>
      <w:lvlJc w:val="left"/>
      <w:pPr>
        <w:ind w:left="7588" w:hanging="349"/>
      </w:pPr>
      <w:rPr>
        <w:rFonts w:hint="default"/>
        <w:lang w:val="es-ES" w:eastAsia="en-US" w:bidi="ar-SA"/>
      </w:rPr>
    </w:lvl>
    <w:lvl w:ilvl="8" w:tplc="FC48239C">
      <w:numFmt w:val="bullet"/>
      <w:lvlText w:val="•"/>
      <w:lvlJc w:val="left"/>
      <w:pPr>
        <w:ind w:left="8492" w:hanging="349"/>
      </w:pPr>
      <w:rPr>
        <w:rFonts w:hint="default"/>
        <w:lang w:val="es-ES" w:eastAsia="en-US" w:bidi="ar-SA"/>
      </w:rPr>
    </w:lvl>
  </w:abstractNum>
  <w:abstractNum w:abstractNumId="20" w15:restartNumberingAfterBreak="0">
    <w:nsid w:val="5C707907"/>
    <w:multiLevelType w:val="hybridMultilevel"/>
    <w:tmpl w:val="C4D6EB24"/>
    <w:lvl w:ilvl="0" w:tplc="5F469AFA">
      <w:numFmt w:val="bullet"/>
      <w:lvlText w:val=""/>
      <w:lvlJc w:val="left"/>
      <w:pPr>
        <w:ind w:left="827" w:hanging="348"/>
      </w:pPr>
      <w:rPr>
        <w:rFonts w:ascii="Symbol" w:eastAsia="Symbol" w:hAnsi="Symbol" w:cs="Symbol" w:hint="default"/>
        <w:w w:val="100"/>
        <w:sz w:val="22"/>
        <w:szCs w:val="22"/>
        <w:lang w:val="es-ES" w:eastAsia="en-US" w:bidi="ar-SA"/>
      </w:rPr>
    </w:lvl>
    <w:lvl w:ilvl="1" w:tplc="F342DB58">
      <w:numFmt w:val="bullet"/>
      <w:lvlText w:val="•"/>
      <w:lvlJc w:val="left"/>
      <w:pPr>
        <w:ind w:left="1133" w:hanging="348"/>
      </w:pPr>
      <w:rPr>
        <w:rFonts w:hint="default"/>
        <w:lang w:val="es-ES" w:eastAsia="en-US" w:bidi="ar-SA"/>
      </w:rPr>
    </w:lvl>
    <w:lvl w:ilvl="2" w:tplc="5E020308">
      <w:numFmt w:val="bullet"/>
      <w:lvlText w:val="•"/>
      <w:lvlJc w:val="left"/>
      <w:pPr>
        <w:ind w:left="1447" w:hanging="348"/>
      </w:pPr>
      <w:rPr>
        <w:rFonts w:hint="default"/>
        <w:lang w:val="es-ES" w:eastAsia="en-US" w:bidi="ar-SA"/>
      </w:rPr>
    </w:lvl>
    <w:lvl w:ilvl="3" w:tplc="9452BBDC">
      <w:numFmt w:val="bullet"/>
      <w:lvlText w:val="•"/>
      <w:lvlJc w:val="left"/>
      <w:pPr>
        <w:ind w:left="1761" w:hanging="348"/>
      </w:pPr>
      <w:rPr>
        <w:rFonts w:hint="default"/>
        <w:lang w:val="es-ES" w:eastAsia="en-US" w:bidi="ar-SA"/>
      </w:rPr>
    </w:lvl>
    <w:lvl w:ilvl="4" w:tplc="9F889AC4">
      <w:numFmt w:val="bullet"/>
      <w:lvlText w:val="•"/>
      <w:lvlJc w:val="left"/>
      <w:pPr>
        <w:ind w:left="2075" w:hanging="348"/>
      </w:pPr>
      <w:rPr>
        <w:rFonts w:hint="default"/>
        <w:lang w:val="es-ES" w:eastAsia="en-US" w:bidi="ar-SA"/>
      </w:rPr>
    </w:lvl>
    <w:lvl w:ilvl="5" w:tplc="F3E419C0">
      <w:numFmt w:val="bullet"/>
      <w:lvlText w:val="•"/>
      <w:lvlJc w:val="left"/>
      <w:pPr>
        <w:ind w:left="2389" w:hanging="348"/>
      </w:pPr>
      <w:rPr>
        <w:rFonts w:hint="default"/>
        <w:lang w:val="es-ES" w:eastAsia="en-US" w:bidi="ar-SA"/>
      </w:rPr>
    </w:lvl>
    <w:lvl w:ilvl="6" w:tplc="1FB255F4">
      <w:numFmt w:val="bullet"/>
      <w:lvlText w:val="•"/>
      <w:lvlJc w:val="left"/>
      <w:pPr>
        <w:ind w:left="2703" w:hanging="348"/>
      </w:pPr>
      <w:rPr>
        <w:rFonts w:hint="default"/>
        <w:lang w:val="es-ES" w:eastAsia="en-US" w:bidi="ar-SA"/>
      </w:rPr>
    </w:lvl>
    <w:lvl w:ilvl="7" w:tplc="D8A85D6C">
      <w:numFmt w:val="bullet"/>
      <w:lvlText w:val="•"/>
      <w:lvlJc w:val="left"/>
      <w:pPr>
        <w:ind w:left="3017" w:hanging="348"/>
      </w:pPr>
      <w:rPr>
        <w:rFonts w:hint="default"/>
        <w:lang w:val="es-ES" w:eastAsia="en-US" w:bidi="ar-SA"/>
      </w:rPr>
    </w:lvl>
    <w:lvl w:ilvl="8" w:tplc="52CAA4E8">
      <w:numFmt w:val="bullet"/>
      <w:lvlText w:val="•"/>
      <w:lvlJc w:val="left"/>
      <w:pPr>
        <w:ind w:left="3331" w:hanging="348"/>
      </w:pPr>
      <w:rPr>
        <w:rFonts w:hint="default"/>
        <w:lang w:val="es-ES" w:eastAsia="en-US" w:bidi="ar-SA"/>
      </w:rPr>
    </w:lvl>
  </w:abstractNum>
  <w:abstractNum w:abstractNumId="21" w15:restartNumberingAfterBreak="0">
    <w:nsid w:val="6AC73417"/>
    <w:multiLevelType w:val="hybridMultilevel"/>
    <w:tmpl w:val="28BE66EE"/>
    <w:lvl w:ilvl="0" w:tplc="20B048D4">
      <w:numFmt w:val="bullet"/>
      <w:lvlText w:val=""/>
      <w:lvlJc w:val="left"/>
      <w:pPr>
        <w:ind w:left="900" w:hanging="360"/>
      </w:pPr>
      <w:rPr>
        <w:rFonts w:ascii="Wingdings" w:eastAsia="Wingdings" w:hAnsi="Wingdings" w:cs="Wingdings" w:hint="default"/>
        <w:w w:val="100"/>
        <w:sz w:val="22"/>
        <w:szCs w:val="22"/>
        <w:lang w:val="es-ES" w:eastAsia="en-US" w:bidi="ar-SA"/>
      </w:rPr>
    </w:lvl>
    <w:lvl w:ilvl="1" w:tplc="45F6590A">
      <w:numFmt w:val="bullet"/>
      <w:lvlText w:val="•"/>
      <w:lvlJc w:val="left"/>
      <w:pPr>
        <w:ind w:left="1840" w:hanging="360"/>
      </w:pPr>
      <w:rPr>
        <w:rFonts w:hint="default"/>
        <w:lang w:val="es-ES" w:eastAsia="en-US" w:bidi="ar-SA"/>
      </w:rPr>
    </w:lvl>
    <w:lvl w:ilvl="2" w:tplc="3068957A">
      <w:numFmt w:val="bullet"/>
      <w:lvlText w:val="•"/>
      <w:lvlJc w:val="left"/>
      <w:pPr>
        <w:ind w:left="2780" w:hanging="360"/>
      </w:pPr>
      <w:rPr>
        <w:rFonts w:hint="default"/>
        <w:lang w:val="es-ES" w:eastAsia="en-US" w:bidi="ar-SA"/>
      </w:rPr>
    </w:lvl>
    <w:lvl w:ilvl="3" w:tplc="CD4A253E">
      <w:numFmt w:val="bullet"/>
      <w:lvlText w:val="•"/>
      <w:lvlJc w:val="left"/>
      <w:pPr>
        <w:ind w:left="3720" w:hanging="360"/>
      </w:pPr>
      <w:rPr>
        <w:rFonts w:hint="default"/>
        <w:lang w:val="es-ES" w:eastAsia="en-US" w:bidi="ar-SA"/>
      </w:rPr>
    </w:lvl>
    <w:lvl w:ilvl="4" w:tplc="239A2B72">
      <w:numFmt w:val="bullet"/>
      <w:lvlText w:val="•"/>
      <w:lvlJc w:val="left"/>
      <w:pPr>
        <w:ind w:left="4660" w:hanging="360"/>
      </w:pPr>
      <w:rPr>
        <w:rFonts w:hint="default"/>
        <w:lang w:val="es-ES" w:eastAsia="en-US" w:bidi="ar-SA"/>
      </w:rPr>
    </w:lvl>
    <w:lvl w:ilvl="5" w:tplc="21865CCA">
      <w:numFmt w:val="bullet"/>
      <w:lvlText w:val="•"/>
      <w:lvlJc w:val="left"/>
      <w:pPr>
        <w:ind w:left="5600" w:hanging="360"/>
      </w:pPr>
      <w:rPr>
        <w:rFonts w:hint="default"/>
        <w:lang w:val="es-ES" w:eastAsia="en-US" w:bidi="ar-SA"/>
      </w:rPr>
    </w:lvl>
    <w:lvl w:ilvl="6" w:tplc="06BA5D44">
      <w:numFmt w:val="bullet"/>
      <w:lvlText w:val="•"/>
      <w:lvlJc w:val="left"/>
      <w:pPr>
        <w:ind w:left="6540" w:hanging="360"/>
      </w:pPr>
      <w:rPr>
        <w:rFonts w:hint="default"/>
        <w:lang w:val="es-ES" w:eastAsia="en-US" w:bidi="ar-SA"/>
      </w:rPr>
    </w:lvl>
    <w:lvl w:ilvl="7" w:tplc="589A7878">
      <w:numFmt w:val="bullet"/>
      <w:lvlText w:val="•"/>
      <w:lvlJc w:val="left"/>
      <w:pPr>
        <w:ind w:left="7480" w:hanging="360"/>
      </w:pPr>
      <w:rPr>
        <w:rFonts w:hint="default"/>
        <w:lang w:val="es-ES" w:eastAsia="en-US" w:bidi="ar-SA"/>
      </w:rPr>
    </w:lvl>
    <w:lvl w:ilvl="8" w:tplc="028CF86C">
      <w:numFmt w:val="bullet"/>
      <w:lvlText w:val="•"/>
      <w:lvlJc w:val="left"/>
      <w:pPr>
        <w:ind w:left="8420" w:hanging="360"/>
      </w:pPr>
      <w:rPr>
        <w:rFonts w:hint="default"/>
        <w:lang w:val="es-ES" w:eastAsia="en-US" w:bidi="ar-SA"/>
      </w:rPr>
    </w:lvl>
  </w:abstractNum>
  <w:num w:numId="1" w16cid:durableId="2135907709">
    <w:abstractNumId w:val="18"/>
  </w:num>
  <w:num w:numId="2" w16cid:durableId="1516505627">
    <w:abstractNumId w:val="21"/>
  </w:num>
  <w:num w:numId="3" w16cid:durableId="788429767">
    <w:abstractNumId w:val="19"/>
  </w:num>
  <w:num w:numId="4" w16cid:durableId="1511066624">
    <w:abstractNumId w:val="16"/>
  </w:num>
  <w:num w:numId="5" w16cid:durableId="320232630">
    <w:abstractNumId w:val="4"/>
  </w:num>
  <w:num w:numId="6" w16cid:durableId="1740404097">
    <w:abstractNumId w:val="11"/>
  </w:num>
  <w:num w:numId="7" w16cid:durableId="1289125226">
    <w:abstractNumId w:val="5"/>
  </w:num>
  <w:num w:numId="8" w16cid:durableId="643125066">
    <w:abstractNumId w:val="14"/>
  </w:num>
  <w:num w:numId="9" w16cid:durableId="306251498">
    <w:abstractNumId w:val="6"/>
  </w:num>
  <w:num w:numId="10" w16cid:durableId="538399278">
    <w:abstractNumId w:val="12"/>
  </w:num>
  <w:num w:numId="11" w16cid:durableId="90009419">
    <w:abstractNumId w:val="20"/>
  </w:num>
  <w:num w:numId="12" w16cid:durableId="1590382371">
    <w:abstractNumId w:val="0"/>
  </w:num>
  <w:num w:numId="13" w16cid:durableId="768551184">
    <w:abstractNumId w:val="15"/>
  </w:num>
  <w:num w:numId="14" w16cid:durableId="359431361">
    <w:abstractNumId w:val="9"/>
  </w:num>
  <w:num w:numId="15" w16cid:durableId="1745106177">
    <w:abstractNumId w:val="1"/>
  </w:num>
  <w:num w:numId="16" w16cid:durableId="1504473814">
    <w:abstractNumId w:val="2"/>
  </w:num>
  <w:num w:numId="17" w16cid:durableId="1252277079">
    <w:abstractNumId w:val="13"/>
  </w:num>
  <w:num w:numId="18" w16cid:durableId="984431993">
    <w:abstractNumId w:val="7"/>
  </w:num>
  <w:num w:numId="19" w16cid:durableId="1959070234">
    <w:abstractNumId w:val="3"/>
  </w:num>
  <w:num w:numId="20" w16cid:durableId="1788547438">
    <w:abstractNumId w:val="8"/>
  </w:num>
  <w:num w:numId="21" w16cid:durableId="146631987">
    <w:abstractNumId w:val="10"/>
  </w:num>
  <w:num w:numId="22" w16cid:durableId="4624255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6QF0vTHoyBPeyUuxvDurqaYXWl4lNhOYAwr4IVU+XoSHujngmqEdmOVNGnSKVucEbzY/cH538ssKJ3LBzY1vkA==" w:salt="oee7OoG+qiQR3u1zasZUOQ=="/>
  <w:autoFormatOverrid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3F8"/>
    <w:rsid w:val="00030D9D"/>
    <w:rsid w:val="0005026D"/>
    <w:rsid w:val="0009089A"/>
    <w:rsid w:val="000B1A82"/>
    <w:rsid w:val="000D0E42"/>
    <w:rsid w:val="000D1542"/>
    <w:rsid w:val="000E056A"/>
    <w:rsid w:val="001073F8"/>
    <w:rsid w:val="001268CE"/>
    <w:rsid w:val="00137F82"/>
    <w:rsid w:val="001657E0"/>
    <w:rsid w:val="00174F3F"/>
    <w:rsid w:val="001761B3"/>
    <w:rsid w:val="00194410"/>
    <w:rsid w:val="001A54F5"/>
    <w:rsid w:val="001D0BC7"/>
    <w:rsid w:val="001E0D29"/>
    <w:rsid w:val="00237933"/>
    <w:rsid w:val="002E7D0B"/>
    <w:rsid w:val="00304FE9"/>
    <w:rsid w:val="00323AAB"/>
    <w:rsid w:val="00332CC9"/>
    <w:rsid w:val="00337678"/>
    <w:rsid w:val="00367075"/>
    <w:rsid w:val="00383FB6"/>
    <w:rsid w:val="003B551F"/>
    <w:rsid w:val="00405656"/>
    <w:rsid w:val="0041656B"/>
    <w:rsid w:val="004200B0"/>
    <w:rsid w:val="00424B2F"/>
    <w:rsid w:val="00424DC5"/>
    <w:rsid w:val="004A3DF4"/>
    <w:rsid w:val="004E5E67"/>
    <w:rsid w:val="00525730"/>
    <w:rsid w:val="00550EE8"/>
    <w:rsid w:val="00571DA0"/>
    <w:rsid w:val="0058675B"/>
    <w:rsid w:val="00597BF8"/>
    <w:rsid w:val="005A53D7"/>
    <w:rsid w:val="005B6E35"/>
    <w:rsid w:val="005B71AC"/>
    <w:rsid w:val="005F26F7"/>
    <w:rsid w:val="0060188E"/>
    <w:rsid w:val="006171E8"/>
    <w:rsid w:val="00617A67"/>
    <w:rsid w:val="00623AD9"/>
    <w:rsid w:val="00626DDF"/>
    <w:rsid w:val="00677D25"/>
    <w:rsid w:val="00682F88"/>
    <w:rsid w:val="0068664C"/>
    <w:rsid w:val="006C2D63"/>
    <w:rsid w:val="006E2330"/>
    <w:rsid w:val="007100C7"/>
    <w:rsid w:val="00733423"/>
    <w:rsid w:val="00762314"/>
    <w:rsid w:val="00774CAD"/>
    <w:rsid w:val="00791290"/>
    <w:rsid w:val="007928F2"/>
    <w:rsid w:val="007B3949"/>
    <w:rsid w:val="007F3C36"/>
    <w:rsid w:val="00811B73"/>
    <w:rsid w:val="008622AF"/>
    <w:rsid w:val="008A79B9"/>
    <w:rsid w:val="008B0A4E"/>
    <w:rsid w:val="008B54FB"/>
    <w:rsid w:val="008C3C2C"/>
    <w:rsid w:val="008E146D"/>
    <w:rsid w:val="008E3EB6"/>
    <w:rsid w:val="0091774A"/>
    <w:rsid w:val="00946E6A"/>
    <w:rsid w:val="009622F9"/>
    <w:rsid w:val="0096292B"/>
    <w:rsid w:val="0096736D"/>
    <w:rsid w:val="00972DDD"/>
    <w:rsid w:val="009772B8"/>
    <w:rsid w:val="009B2A2E"/>
    <w:rsid w:val="009C1BBF"/>
    <w:rsid w:val="009E6F5D"/>
    <w:rsid w:val="00A1160B"/>
    <w:rsid w:val="00A344EF"/>
    <w:rsid w:val="00A42C52"/>
    <w:rsid w:val="00A607AC"/>
    <w:rsid w:val="00A736A5"/>
    <w:rsid w:val="00AA3D35"/>
    <w:rsid w:val="00AF69F9"/>
    <w:rsid w:val="00AF779E"/>
    <w:rsid w:val="00B026AF"/>
    <w:rsid w:val="00B21E19"/>
    <w:rsid w:val="00B42E3C"/>
    <w:rsid w:val="00B54701"/>
    <w:rsid w:val="00B56CFC"/>
    <w:rsid w:val="00B67E28"/>
    <w:rsid w:val="00BB088B"/>
    <w:rsid w:val="00BC5BB7"/>
    <w:rsid w:val="00BD7C78"/>
    <w:rsid w:val="00C1273E"/>
    <w:rsid w:val="00CD3C44"/>
    <w:rsid w:val="00D3781A"/>
    <w:rsid w:val="00D875B5"/>
    <w:rsid w:val="00D91A30"/>
    <w:rsid w:val="00D9353C"/>
    <w:rsid w:val="00DA2495"/>
    <w:rsid w:val="00DB1DA1"/>
    <w:rsid w:val="00DC3926"/>
    <w:rsid w:val="00E117DD"/>
    <w:rsid w:val="00E14437"/>
    <w:rsid w:val="00E24216"/>
    <w:rsid w:val="00E37CB5"/>
    <w:rsid w:val="00E7506E"/>
    <w:rsid w:val="00EC125D"/>
    <w:rsid w:val="00F00510"/>
    <w:rsid w:val="00F06964"/>
    <w:rsid w:val="00F115B4"/>
    <w:rsid w:val="00F156B4"/>
    <w:rsid w:val="00F365ED"/>
    <w:rsid w:val="00F5593D"/>
    <w:rsid w:val="00FA548C"/>
    <w:rsid w:val="00FA79D5"/>
    <w:rsid w:val="00FB62E2"/>
    <w:rsid w:val="00FC798A"/>
    <w:rsid w:val="00FD20D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47094"/>
  <w15:docId w15:val="{AC190A79-B16B-4D7B-A059-2BFA5F2E5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locked="0"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0"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locked="0"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locked/>
    <w:pPr>
      <w:ind w:left="1249" w:hanging="709"/>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locked/>
  </w:style>
  <w:style w:type="paragraph" w:styleId="Prrafodelista">
    <w:name w:val="List Paragraph"/>
    <w:basedOn w:val="Normal"/>
    <w:uiPriority w:val="1"/>
    <w:qFormat/>
    <w:locked/>
    <w:pPr>
      <w:ind w:left="1249" w:hanging="709"/>
    </w:pPr>
  </w:style>
  <w:style w:type="paragraph" w:customStyle="1" w:styleId="TableParagraph">
    <w:name w:val="Table Paragraph"/>
    <w:basedOn w:val="Normal"/>
    <w:uiPriority w:val="1"/>
    <w:qFormat/>
    <w:locked/>
  </w:style>
  <w:style w:type="paragraph" w:styleId="Encabezado">
    <w:name w:val="header"/>
    <w:basedOn w:val="Normal"/>
    <w:link w:val="EncabezadoCar"/>
    <w:uiPriority w:val="99"/>
    <w:unhideWhenUsed/>
    <w:rsid w:val="00A736A5"/>
    <w:pPr>
      <w:tabs>
        <w:tab w:val="center" w:pos="4419"/>
        <w:tab w:val="right" w:pos="8838"/>
      </w:tabs>
    </w:pPr>
  </w:style>
  <w:style w:type="character" w:customStyle="1" w:styleId="EncabezadoCar">
    <w:name w:val="Encabezado Car"/>
    <w:basedOn w:val="Fuentedeprrafopredeter"/>
    <w:link w:val="Encabezado"/>
    <w:uiPriority w:val="99"/>
    <w:rsid w:val="00A736A5"/>
    <w:rPr>
      <w:rFonts w:ascii="Arial MT" w:eastAsia="Arial MT" w:hAnsi="Arial MT" w:cs="Arial MT"/>
      <w:lang w:val="es-ES"/>
    </w:rPr>
  </w:style>
  <w:style w:type="paragraph" w:styleId="Piedepgina">
    <w:name w:val="footer"/>
    <w:basedOn w:val="Normal"/>
    <w:link w:val="PiedepginaCar"/>
    <w:uiPriority w:val="99"/>
    <w:unhideWhenUsed/>
    <w:locked/>
    <w:rsid w:val="00A736A5"/>
    <w:pPr>
      <w:tabs>
        <w:tab w:val="center" w:pos="4419"/>
        <w:tab w:val="right" w:pos="8838"/>
      </w:tabs>
    </w:pPr>
  </w:style>
  <w:style w:type="character" w:customStyle="1" w:styleId="PiedepginaCar">
    <w:name w:val="Pie de página Car"/>
    <w:basedOn w:val="Fuentedeprrafopredeter"/>
    <w:link w:val="Piedepgina"/>
    <w:uiPriority w:val="99"/>
    <w:rsid w:val="00A736A5"/>
    <w:rPr>
      <w:rFonts w:ascii="Arial MT" w:eastAsia="Arial MT" w:hAnsi="Arial MT" w:cs="Arial MT"/>
      <w:lang w:val="es-ES"/>
    </w:rPr>
  </w:style>
  <w:style w:type="character" w:styleId="Hipervnculo">
    <w:name w:val="Hyperlink"/>
    <w:basedOn w:val="Fuentedeprrafopredeter"/>
    <w:uiPriority w:val="99"/>
    <w:unhideWhenUsed/>
    <w:locked/>
    <w:rsid w:val="00194410"/>
    <w:rPr>
      <w:color w:val="0000FF" w:themeColor="hyperlink"/>
      <w:u w:val="single"/>
    </w:rPr>
  </w:style>
  <w:style w:type="character" w:customStyle="1" w:styleId="Mencinsinresolver1">
    <w:name w:val="Mención sin resolver1"/>
    <w:basedOn w:val="Fuentedeprrafopredeter"/>
    <w:uiPriority w:val="99"/>
    <w:semiHidden/>
    <w:unhideWhenUsed/>
    <w:locked/>
    <w:rsid w:val="00194410"/>
    <w:rPr>
      <w:color w:val="605E5C"/>
      <w:shd w:val="clear" w:color="auto" w:fill="E1DFDD"/>
    </w:rPr>
  </w:style>
  <w:style w:type="paragraph" w:styleId="Sinespaciado">
    <w:name w:val="No Spacing"/>
    <w:link w:val="SinespaciadoCar"/>
    <w:uiPriority w:val="1"/>
    <w:qFormat/>
    <w:locked/>
    <w:rsid w:val="00FC798A"/>
    <w:pPr>
      <w:widowControl/>
      <w:autoSpaceDE/>
      <w:autoSpaceDN/>
    </w:pPr>
    <w:rPr>
      <w:rFonts w:ascii="Calibri" w:eastAsia="Times New Roman" w:hAnsi="Calibri" w:cs="Times New Roman"/>
      <w:lang w:val="es-CO" w:eastAsia="es-CO"/>
    </w:rPr>
  </w:style>
  <w:style w:type="character" w:customStyle="1" w:styleId="SinespaciadoCar">
    <w:name w:val="Sin espaciado Car"/>
    <w:link w:val="Sinespaciado"/>
    <w:uiPriority w:val="1"/>
    <w:rsid w:val="00FC798A"/>
    <w:rPr>
      <w:rFonts w:ascii="Calibri" w:eastAsia="Times New Roman" w:hAnsi="Calibri" w:cs="Times New Roman"/>
      <w:lang w:val="es-CO" w:eastAsia="es-CO"/>
    </w:rPr>
  </w:style>
  <w:style w:type="table" w:customStyle="1" w:styleId="TableNormal">
    <w:name w:val="Table Normal"/>
    <w:uiPriority w:val="2"/>
    <w:semiHidden/>
    <w:unhideWhenUsed/>
    <w:qFormat/>
    <w:rsid w:val="004200B0"/>
    <w:tblPr>
      <w:tblInd w:w="0" w:type="dxa"/>
      <w:tblCellMar>
        <w:top w:w="0" w:type="dxa"/>
        <w:left w:w="0" w:type="dxa"/>
        <w:bottom w:w="0" w:type="dxa"/>
        <w:right w:w="0" w:type="dxa"/>
      </w:tblCellMar>
    </w:tblPr>
  </w:style>
  <w:style w:type="paragraph" w:customStyle="1" w:styleId="vlaz4d">
    <w:name w:val="vlaz4d"/>
    <w:basedOn w:val="Normal"/>
    <w:rsid w:val="00F115B4"/>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532589">
      <w:bodyDiv w:val="1"/>
      <w:marLeft w:val="0"/>
      <w:marRight w:val="0"/>
      <w:marTop w:val="0"/>
      <w:marBottom w:val="0"/>
      <w:divBdr>
        <w:top w:val="none" w:sz="0" w:space="0" w:color="auto"/>
        <w:left w:val="none" w:sz="0" w:space="0" w:color="auto"/>
        <w:bottom w:val="none" w:sz="0" w:space="0" w:color="auto"/>
        <w:right w:val="none" w:sz="0" w:space="0" w:color="auto"/>
      </w:divBdr>
    </w:div>
    <w:div w:id="868834276">
      <w:bodyDiv w:val="1"/>
      <w:marLeft w:val="0"/>
      <w:marRight w:val="0"/>
      <w:marTop w:val="0"/>
      <w:marBottom w:val="0"/>
      <w:divBdr>
        <w:top w:val="none" w:sz="0" w:space="0" w:color="auto"/>
        <w:left w:val="none" w:sz="0" w:space="0" w:color="auto"/>
        <w:bottom w:val="none" w:sz="0" w:space="0" w:color="auto"/>
        <w:right w:val="none" w:sz="0" w:space="0" w:color="auto"/>
      </w:divBdr>
    </w:div>
    <w:div w:id="887840023">
      <w:bodyDiv w:val="1"/>
      <w:marLeft w:val="0"/>
      <w:marRight w:val="0"/>
      <w:marTop w:val="0"/>
      <w:marBottom w:val="0"/>
      <w:divBdr>
        <w:top w:val="none" w:sz="0" w:space="0" w:color="auto"/>
        <w:left w:val="none" w:sz="0" w:space="0" w:color="auto"/>
        <w:bottom w:val="none" w:sz="0" w:space="0" w:color="auto"/>
        <w:right w:val="none" w:sz="0" w:space="0" w:color="auto"/>
      </w:divBdr>
    </w:div>
    <w:div w:id="966354247">
      <w:bodyDiv w:val="1"/>
      <w:marLeft w:val="0"/>
      <w:marRight w:val="0"/>
      <w:marTop w:val="0"/>
      <w:marBottom w:val="0"/>
      <w:divBdr>
        <w:top w:val="none" w:sz="0" w:space="0" w:color="auto"/>
        <w:left w:val="none" w:sz="0" w:space="0" w:color="auto"/>
        <w:bottom w:val="none" w:sz="0" w:space="0" w:color="auto"/>
        <w:right w:val="none" w:sz="0" w:space="0" w:color="auto"/>
      </w:divBdr>
    </w:div>
    <w:div w:id="1059938100">
      <w:bodyDiv w:val="1"/>
      <w:marLeft w:val="0"/>
      <w:marRight w:val="0"/>
      <w:marTop w:val="0"/>
      <w:marBottom w:val="0"/>
      <w:divBdr>
        <w:top w:val="none" w:sz="0" w:space="0" w:color="auto"/>
        <w:left w:val="none" w:sz="0" w:space="0" w:color="auto"/>
        <w:bottom w:val="none" w:sz="0" w:space="0" w:color="auto"/>
        <w:right w:val="none" w:sz="0" w:space="0" w:color="auto"/>
      </w:divBdr>
    </w:div>
    <w:div w:id="1568683675">
      <w:bodyDiv w:val="1"/>
      <w:marLeft w:val="0"/>
      <w:marRight w:val="0"/>
      <w:marTop w:val="0"/>
      <w:marBottom w:val="0"/>
      <w:divBdr>
        <w:top w:val="none" w:sz="0" w:space="0" w:color="auto"/>
        <w:left w:val="none" w:sz="0" w:space="0" w:color="auto"/>
        <w:bottom w:val="none" w:sz="0" w:space="0" w:color="auto"/>
        <w:right w:val="none" w:sz="0" w:space="0" w:color="auto"/>
      </w:divBdr>
    </w:div>
    <w:div w:id="1707675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21407-32AC-415E-97D4-5A14ED04A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14</Pages>
  <Words>6201</Words>
  <Characters>34109</Characters>
  <Application>Microsoft Office Word</Application>
  <DocSecurity>8</DocSecurity>
  <Lines>284</Lines>
  <Paragraphs>80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comision cuarta</cp:lastModifiedBy>
  <cp:revision>3</cp:revision>
  <dcterms:created xsi:type="dcterms:W3CDTF">2026-05-20T23:58:00Z</dcterms:created>
  <dcterms:modified xsi:type="dcterms:W3CDTF">2026-05-26T15:55:00Z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2022-09-22T00:00:00Z</vt:filetime>
  </property>
  <property fmtid="{D5CDD505-2E9C-101B-9397-08002B2CF9AE}" pid="3" name="Creator">
    <vt:lpwstr>Microsoft® Word 2016</vt:lpwstr>
  </property>
  <property fmtid="{D5CDD505-2E9C-101B-9397-08002B2CF9AE}" pid="4" name="LastSaved">
    <vt:filetime>2023-01-26T00:00:00Z</vt:filetime>
  </property>
</Properties>
</file>